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B1" w:rsidRDefault="001433B1" w:rsidP="007F583B">
      <w:pPr>
        <w:pStyle w:val="lfej"/>
        <w:tabs>
          <w:tab w:val="clear" w:pos="4536"/>
          <w:tab w:val="clear" w:pos="9072"/>
          <w:tab w:val="left" w:pos="4962"/>
        </w:tabs>
        <w:jc w:val="both"/>
      </w:pPr>
      <w:r>
        <w:t xml:space="preserve">                                                                             </w:t>
      </w:r>
    </w:p>
    <w:p w:rsidR="001433B1" w:rsidRDefault="001433B1" w:rsidP="001433B1">
      <w:pPr>
        <w:pStyle w:val="lfej"/>
        <w:tabs>
          <w:tab w:val="clear" w:pos="4536"/>
          <w:tab w:val="clear" w:pos="9072"/>
          <w:tab w:val="left" w:pos="5700"/>
        </w:tabs>
        <w:jc w:val="both"/>
      </w:pPr>
    </w:p>
    <w:p w:rsidR="001433B1" w:rsidRDefault="001433B1" w:rsidP="001433B1">
      <w:pPr>
        <w:pStyle w:val="lfej"/>
        <w:tabs>
          <w:tab w:val="clear" w:pos="4536"/>
          <w:tab w:val="clear" w:pos="9072"/>
          <w:tab w:val="left" w:pos="5700"/>
        </w:tabs>
        <w:jc w:val="both"/>
      </w:pPr>
    </w:p>
    <w:p w:rsidR="001433B1" w:rsidRDefault="001433B1" w:rsidP="001433B1">
      <w:pPr>
        <w:pStyle w:val="lfej"/>
        <w:tabs>
          <w:tab w:val="clear" w:pos="4536"/>
          <w:tab w:val="clear" w:pos="9072"/>
          <w:tab w:val="left" w:pos="5700"/>
        </w:tabs>
        <w:jc w:val="both"/>
      </w:pPr>
    </w:p>
    <w:p w:rsidR="001433B1" w:rsidRDefault="001433B1" w:rsidP="001433B1">
      <w:pPr>
        <w:pStyle w:val="lfej"/>
        <w:tabs>
          <w:tab w:val="clear" w:pos="4536"/>
          <w:tab w:val="clear" w:pos="9072"/>
          <w:tab w:val="left" w:pos="5700"/>
        </w:tabs>
        <w:jc w:val="both"/>
      </w:pPr>
    </w:p>
    <w:p w:rsidR="006B149B" w:rsidRDefault="006B149B" w:rsidP="001433B1">
      <w:pPr>
        <w:pStyle w:val="lfej"/>
        <w:tabs>
          <w:tab w:val="clear" w:pos="4536"/>
          <w:tab w:val="clear" w:pos="9072"/>
          <w:tab w:val="left" w:pos="5700"/>
        </w:tabs>
        <w:jc w:val="both"/>
        <w:rPr>
          <w:rFonts w:ascii="Arial Narrow" w:hAnsi="Arial Narrow"/>
          <w:b/>
        </w:rPr>
      </w:pPr>
    </w:p>
    <w:p w:rsidR="006B149B" w:rsidRDefault="006B149B" w:rsidP="00842AE5">
      <w:pPr>
        <w:pStyle w:val="lfej"/>
        <w:tabs>
          <w:tab w:val="clear" w:pos="4536"/>
          <w:tab w:val="clear" w:pos="9072"/>
          <w:tab w:val="left" w:pos="5103"/>
        </w:tabs>
        <w:jc w:val="both"/>
        <w:rPr>
          <w:rFonts w:ascii="Arial Narrow" w:hAnsi="Arial Narrow"/>
          <w:b/>
        </w:rPr>
      </w:pPr>
    </w:p>
    <w:p w:rsidR="006B149B" w:rsidRDefault="006B149B" w:rsidP="00842AE5">
      <w:pPr>
        <w:pStyle w:val="lfej"/>
        <w:tabs>
          <w:tab w:val="clear" w:pos="4536"/>
          <w:tab w:val="clear" w:pos="9072"/>
          <w:tab w:val="left" w:pos="5103"/>
        </w:tabs>
        <w:jc w:val="both"/>
        <w:rPr>
          <w:rFonts w:ascii="Arial Narrow" w:hAnsi="Arial Narrow"/>
          <w:b/>
        </w:rPr>
      </w:pPr>
    </w:p>
    <w:p w:rsidR="00693F81" w:rsidRDefault="00693F81" w:rsidP="00693F81">
      <w:pPr>
        <w:pStyle w:val="lfej"/>
        <w:tabs>
          <w:tab w:val="clear" w:pos="4536"/>
          <w:tab w:val="clear" w:pos="9072"/>
          <w:tab w:val="left" w:pos="5103"/>
        </w:tabs>
        <w:jc w:val="both"/>
        <w:rPr>
          <w:rFonts w:ascii="Arial Narrow" w:hAnsi="Arial Narrow"/>
          <w:b/>
        </w:rPr>
      </w:pPr>
    </w:p>
    <w:p w:rsidR="00693F81" w:rsidRDefault="00693F81" w:rsidP="00693F81">
      <w:pPr>
        <w:pStyle w:val="lfej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Járókelő.</w:t>
      </w:r>
      <w:proofErr w:type="gramStart"/>
      <w:r>
        <w:rPr>
          <w:rFonts w:ascii="Arial Narrow" w:hAnsi="Arial Narrow"/>
          <w:b/>
        </w:rPr>
        <w:t>hu</w:t>
      </w:r>
      <w:proofErr w:type="gramEnd"/>
      <w:r>
        <w:rPr>
          <w:rFonts w:ascii="Arial Narrow" w:hAnsi="Arial Narrow"/>
        </w:rPr>
        <w:t xml:space="preserve">                                                                                    </w:t>
      </w:r>
      <w:r w:rsidRPr="005C5FB9">
        <w:rPr>
          <w:rFonts w:ascii="Arial Narrow" w:hAnsi="Arial Narrow"/>
          <w:b/>
        </w:rPr>
        <w:t>Azonosító</w:t>
      </w:r>
      <w:r>
        <w:rPr>
          <w:rFonts w:ascii="Arial Narrow" w:hAnsi="Arial Narrow"/>
        </w:rPr>
        <w:t>: jarokelo.hu/</w:t>
      </w:r>
      <w:r w:rsidR="00854D84">
        <w:rPr>
          <w:rFonts w:ascii="Arial Narrow" w:hAnsi="Arial Narrow"/>
        </w:rPr>
        <w:t>9244</w:t>
      </w:r>
      <w:r>
        <w:rPr>
          <w:rFonts w:ascii="Arial Narrow" w:hAnsi="Arial Narrow"/>
        </w:rPr>
        <w:t xml:space="preserve">        </w:t>
      </w:r>
    </w:p>
    <w:p w:rsidR="00693F81" w:rsidRDefault="00693F81" w:rsidP="00693F81">
      <w:pPr>
        <w:pStyle w:val="lfej"/>
        <w:tabs>
          <w:tab w:val="clear" w:pos="4536"/>
          <w:tab w:val="clear" w:pos="9072"/>
          <w:tab w:val="left" w:pos="5700"/>
        </w:tabs>
        <w:jc w:val="both"/>
        <w:rPr>
          <w:rFonts w:ascii="Arial Narrow" w:hAnsi="Arial Narrow"/>
        </w:rPr>
      </w:pPr>
    </w:p>
    <w:p w:rsidR="00942AB3" w:rsidRDefault="00942AB3">
      <w:pPr>
        <w:rPr>
          <w:rFonts w:ascii="Arial Narrow" w:hAnsi="Arial Narrow"/>
        </w:rPr>
      </w:pPr>
    </w:p>
    <w:p w:rsidR="00942AB3" w:rsidRDefault="00942AB3">
      <w:pPr>
        <w:rPr>
          <w:rFonts w:ascii="Arial Narrow" w:hAnsi="Arial Narrow"/>
        </w:rPr>
      </w:pPr>
    </w:p>
    <w:p w:rsidR="00942AB3" w:rsidRDefault="00942AB3">
      <w:pPr>
        <w:rPr>
          <w:rFonts w:ascii="Arial Narrow" w:hAnsi="Arial Narrow"/>
        </w:rPr>
      </w:pPr>
    </w:p>
    <w:p w:rsidR="00942AB3" w:rsidRPr="006B149B" w:rsidRDefault="00942AB3">
      <w:pPr>
        <w:rPr>
          <w:rFonts w:ascii="Arial Narrow" w:hAnsi="Arial Narrow"/>
        </w:rPr>
      </w:pPr>
    </w:p>
    <w:p w:rsidR="001433B1" w:rsidRPr="007F583B" w:rsidRDefault="001433B1">
      <w:pPr>
        <w:rPr>
          <w:rFonts w:ascii="Arial Narrow" w:hAnsi="Arial Narrow"/>
          <w:b/>
        </w:rPr>
      </w:pPr>
      <w:r w:rsidRPr="007F583B">
        <w:rPr>
          <w:rFonts w:ascii="Arial Narrow" w:hAnsi="Arial Narrow"/>
          <w:b/>
        </w:rPr>
        <w:t xml:space="preserve">Tisztelt </w:t>
      </w:r>
      <w:r w:rsidR="00326A77">
        <w:rPr>
          <w:rFonts w:ascii="Arial Narrow" w:hAnsi="Arial Narrow"/>
          <w:b/>
        </w:rPr>
        <w:t>Bejelentő</w:t>
      </w:r>
      <w:r w:rsidR="008558C1">
        <w:rPr>
          <w:rFonts w:ascii="Arial Narrow" w:hAnsi="Arial Narrow"/>
          <w:b/>
        </w:rPr>
        <w:t>!</w:t>
      </w:r>
    </w:p>
    <w:p w:rsidR="001433B1" w:rsidRDefault="001433B1">
      <w:pPr>
        <w:rPr>
          <w:rFonts w:ascii="Arial Narrow" w:hAnsi="Arial Narrow"/>
        </w:rPr>
      </w:pPr>
    </w:p>
    <w:p w:rsidR="00DC4AFD" w:rsidRDefault="00DC4AFD">
      <w:pPr>
        <w:rPr>
          <w:rFonts w:ascii="Arial Narrow" w:hAnsi="Arial Narrow"/>
        </w:rPr>
      </w:pPr>
    </w:p>
    <w:p w:rsidR="00DC4AFD" w:rsidRDefault="00DC4AFD">
      <w:pPr>
        <w:rPr>
          <w:rFonts w:ascii="Arial Narrow" w:hAnsi="Arial Narrow"/>
        </w:rPr>
      </w:pPr>
    </w:p>
    <w:p w:rsidR="00460B7C" w:rsidRDefault="00460B7C">
      <w:pPr>
        <w:rPr>
          <w:rFonts w:ascii="Arial Narrow" w:hAnsi="Arial Narrow"/>
        </w:rPr>
      </w:pPr>
    </w:p>
    <w:p w:rsidR="00782BDC" w:rsidRDefault="00782BDC" w:rsidP="00782BDC">
      <w:pPr>
        <w:jc w:val="both"/>
        <w:rPr>
          <w:rStyle w:val="Hiperhivatkozs"/>
          <w:rFonts w:ascii="Arial Narrow" w:eastAsia="Arial Unicode MS" w:hAnsi="Arial Narrow"/>
        </w:rPr>
      </w:pPr>
    </w:p>
    <w:p w:rsidR="00854D84" w:rsidRDefault="00FD7A7C" w:rsidP="00FD7A7C">
      <w:pPr>
        <w:pStyle w:val="lfej"/>
        <w:tabs>
          <w:tab w:val="clear" w:pos="4536"/>
          <w:tab w:val="clear" w:pos="9072"/>
          <w:tab w:val="left" w:pos="57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854D84">
        <w:rPr>
          <w:rFonts w:ascii="Arial Narrow" w:hAnsi="Arial Narrow"/>
        </w:rPr>
        <w:t xml:space="preserve"> </w:t>
      </w:r>
      <w:proofErr w:type="gramStart"/>
      <w:r w:rsidR="00854D84">
        <w:rPr>
          <w:rFonts w:ascii="Arial Narrow" w:hAnsi="Arial Narrow"/>
        </w:rPr>
        <w:t>Budapest,</w:t>
      </w:r>
      <w:proofErr w:type="gramEnd"/>
      <w:r w:rsidR="00854D84">
        <w:rPr>
          <w:rFonts w:ascii="Arial Narrow" w:hAnsi="Arial Narrow"/>
        </w:rPr>
        <w:t xml:space="preserve"> XIV. kerület Zugló, Őrs vezér tere buszvégállomás területén a járdaburkolatban lévő rések és kátyúk tárgyában a Hivatal Internet portáljára küldött ismételt megkeresésére az alábbi választ adjuk:</w:t>
      </w:r>
    </w:p>
    <w:p w:rsidR="00854D84" w:rsidRDefault="00854D84" w:rsidP="00FD7A7C">
      <w:pPr>
        <w:pStyle w:val="lfej"/>
        <w:tabs>
          <w:tab w:val="clear" w:pos="4536"/>
          <w:tab w:val="clear" w:pos="9072"/>
          <w:tab w:val="left" w:pos="5700"/>
        </w:tabs>
        <w:jc w:val="both"/>
        <w:rPr>
          <w:rFonts w:ascii="Arial Narrow" w:hAnsi="Arial Narrow"/>
        </w:rPr>
      </w:pPr>
    </w:p>
    <w:p w:rsidR="00854D84" w:rsidRDefault="00854D84" w:rsidP="00FD7A7C">
      <w:pPr>
        <w:pStyle w:val="lfej"/>
        <w:tabs>
          <w:tab w:val="clear" w:pos="4536"/>
          <w:tab w:val="clear" w:pos="9072"/>
          <w:tab w:val="left" w:pos="57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Az Örs vezér tere buszvégállomás üzemeltetője a BKV </w:t>
      </w:r>
      <w:proofErr w:type="spellStart"/>
      <w:r>
        <w:rPr>
          <w:rFonts w:ascii="Arial Narrow" w:hAnsi="Arial Narrow"/>
        </w:rPr>
        <w:t>Zrt</w:t>
      </w:r>
      <w:proofErr w:type="spellEnd"/>
      <w:r>
        <w:rPr>
          <w:rFonts w:ascii="Arial Narrow" w:hAnsi="Arial Narrow"/>
        </w:rPr>
        <w:t>. Autóbusz és Trolibusz Üzemeltetési Igazgatóság. Korábbi, 2016. április</w:t>
      </w:r>
      <w:bookmarkStart w:id="0" w:name="_GoBack"/>
      <w:bookmarkEnd w:id="0"/>
      <w:r>
        <w:rPr>
          <w:rFonts w:ascii="Arial Narrow" w:hAnsi="Arial Narrow"/>
        </w:rPr>
        <w:t>ban küldött észrevételüket részükre intézkedés és válaszadás céljából 2016. május 12-én megküldtük.</w:t>
      </w:r>
    </w:p>
    <w:p w:rsidR="00854D84" w:rsidRDefault="00854D84" w:rsidP="00FD7A7C">
      <w:pPr>
        <w:pStyle w:val="lfej"/>
        <w:tabs>
          <w:tab w:val="clear" w:pos="4536"/>
          <w:tab w:val="clear" w:pos="9072"/>
          <w:tab w:val="left" w:pos="5700"/>
        </w:tabs>
        <w:jc w:val="both"/>
        <w:rPr>
          <w:rFonts w:ascii="Arial Narrow" w:hAnsi="Arial Narrow"/>
        </w:rPr>
      </w:pPr>
    </w:p>
    <w:p w:rsidR="008F797A" w:rsidRDefault="008F797A" w:rsidP="000550DA">
      <w:pPr>
        <w:jc w:val="both"/>
        <w:rPr>
          <w:rFonts w:ascii="Arial Narrow" w:hAnsi="Arial Narrow"/>
        </w:rPr>
      </w:pPr>
    </w:p>
    <w:p w:rsidR="00DC4AFD" w:rsidRDefault="007C7FAA" w:rsidP="00DC4AFD">
      <w:pPr>
        <w:ind w:left="-426" w:firstLine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Kérem </w:t>
      </w:r>
      <w:r w:rsidR="00DC4AFD">
        <w:rPr>
          <w:rFonts w:ascii="Arial Narrow" w:hAnsi="Arial Narrow"/>
        </w:rPr>
        <w:t>tájékoztatásom szíves tudomásul vételét.</w:t>
      </w:r>
    </w:p>
    <w:p w:rsidR="00DC4AFD" w:rsidRDefault="00DC4AFD" w:rsidP="00DC4AFD">
      <w:pPr>
        <w:jc w:val="both"/>
        <w:rPr>
          <w:rFonts w:ascii="Arial Narrow" w:hAnsi="Arial Narrow"/>
        </w:rPr>
      </w:pPr>
    </w:p>
    <w:p w:rsidR="00DC4AFD" w:rsidRDefault="00DC4AFD" w:rsidP="00DC4AFD">
      <w:pPr>
        <w:jc w:val="both"/>
        <w:rPr>
          <w:rFonts w:ascii="Arial Narrow" w:hAnsi="Arial Narrow"/>
        </w:rPr>
      </w:pPr>
    </w:p>
    <w:p w:rsidR="00DC4AFD" w:rsidRDefault="00DC4AFD" w:rsidP="00DC4AFD">
      <w:pPr>
        <w:jc w:val="both"/>
        <w:rPr>
          <w:rFonts w:ascii="Arial Narrow" w:hAnsi="Arial Narrow"/>
        </w:rPr>
      </w:pPr>
    </w:p>
    <w:p w:rsidR="00DC4AFD" w:rsidRDefault="00DC4AFD" w:rsidP="00DC4AFD">
      <w:pPr>
        <w:jc w:val="both"/>
        <w:rPr>
          <w:rFonts w:ascii="Arial Narrow" w:hAnsi="Arial Narrow"/>
        </w:rPr>
      </w:pPr>
    </w:p>
    <w:p w:rsidR="00DC4AFD" w:rsidRDefault="00DC4AFD" w:rsidP="00DC4AFD">
      <w:pPr>
        <w:jc w:val="both"/>
        <w:rPr>
          <w:rFonts w:ascii="Arial Narrow" w:hAnsi="Arial Narrow"/>
        </w:rPr>
      </w:pPr>
      <w:r w:rsidRPr="00394D1B">
        <w:rPr>
          <w:rFonts w:ascii="Arial Narrow" w:hAnsi="Arial Narrow"/>
        </w:rPr>
        <w:t>Budapest, 201</w:t>
      </w:r>
      <w:r w:rsidR="00C77D68">
        <w:rPr>
          <w:rFonts w:ascii="Arial Narrow" w:hAnsi="Arial Narrow"/>
        </w:rPr>
        <w:t>7</w:t>
      </w:r>
      <w:r w:rsidRPr="00394D1B">
        <w:rPr>
          <w:rFonts w:ascii="Arial Narrow" w:hAnsi="Arial Narrow"/>
        </w:rPr>
        <w:t xml:space="preserve">. </w:t>
      </w:r>
      <w:r w:rsidR="00854D84">
        <w:rPr>
          <w:rFonts w:ascii="Arial Narrow" w:hAnsi="Arial Narrow"/>
        </w:rPr>
        <w:t>április</w:t>
      </w:r>
    </w:p>
    <w:p w:rsidR="00693F81" w:rsidRDefault="00693F81" w:rsidP="00DC4AFD">
      <w:pPr>
        <w:jc w:val="both"/>
        <w:rPr>
          <w:rFonts w:ascii="Arial Narrow" w:hAnsi="Arial Narrow"/>
        </w:rPr>
      </w:pPr>
    </w:p>
    <w:p w:rsidR="00693F81" w:rsidRDefault="00693F81" w:rsidP="00DC4AFD">
      <w:pPr>
        <w:jc w:val="both"/>
        <w:rPr>
          <w:rFonts w:ascii="Arial Narrow" w:hAnsi="Arial Narrow"/>
        </w:rPr>
      </w:pPr>
    </w:p>
    <w:p w:rsidR="00DC4AFD" w:rsidRDefault="00DC4AFD" w:rsidP="00DC4AFD">
      <w:pPr>
        <w:jc w:val="both"/>
        <w:rPr>
          <w:rFonts w:ascii="Arial Narrow" w:hAnsi="Arial Narrow"/>
        </w:rPr>
      </w:pPr>
    </w:p>
    <w:p w:rsidR="00DC4AFD" w:rsidRPr="00394D1B" w:rsidRDefault="00DC4AFD" w:rsidP="00DC4AFD">
      <w:pPr>
        <w:jc w:val="both"/>
        <w:rPr>
          <w:rFonts w:ascii="Arial Narrow" w:hAnsi="Arial Narrow"/>
        </w:rPr>
      </w:pPr>
    </w:p>
    <w:p w:rsidR="00693F81" w:rsidRPr="00394D1B" w:rsidRDefault="00DC4AFD" w:rsidP="00693F81">
      <w:pPr>
        <w:jc w:val="both"/>
        <w:rPr>
          <w:rFonts w:ascii="Arial Narrow" w:hAnsi="Arial Narrow"/>
        </w:rPr>
      </w:pPr>
      <w:r w:rsidRPr="00394D1B">
        <w:rPr>
          <w:rFonts w:ascii="Arial Narrow" w:hAnsi="Arial Narrow"/>
        </w:rPr>
        <w:t xml:space="preserve">                                                                        </w:t>
      </w:r>
      <w:r w:rsidR="00693F81" w:rsidRPr="00394D1B">
        <w:rPr>
          <w:rFonts w:ascii="Arial Narrow" w:hAnsi="Arial Narrow"/>
        </w:rPr>
        <w:t>Tisztelettel:</w:t>
      </w:r>
    </w:p>
    <w:p w:rsidR="00693F81" w:rsidRPr="00394D1B" w:rsidRDefault="00693F81" w:rsidP="00693F81">
      <w:pPr>
        <w:jc w:val="both"/>
        <w:rPr>
          <w:rFonts w:ascii="Arial Narrow" w:hAnsi="Arial Narrow"/>
        </w:rPr>
      </w:pPr>
    </w:p>
    <w:p w:rsidR="00693F81" w:rsidRDefault="00693F81" w:rsidP="00693F8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Zuglói Városgazdálkodási Közszolgáltató </w:t>
      </w:r>
      <w:proofErr w:type="spellStart"/>
      <w:r>
        <w:rPr>
          <w:rFonts w:ascii="Arial Narrow" w:hAnsi="Arial Narrow"/>
        </w:rPr>
        <w:t>Zrt</w:t>
      </w:r>
      <w:proofErr w:type="spellEnd"/>
      <w:r>
        <w:rPr>
          <w:rFonts w:ascii="Arial Narrow" w:hAnsi="Arial Narrow"/>
        </w:rPr>
        <w:t>.</w:t>
      </w:r>
    </w:p>
    <w:p w:rsidR="00DC4AFD" w:rsidRDefault="00DC4AFD" w:rsidP="00DC4AFD">
      <w:pPr>
        <w:jc w:val="both"/>
        <w:rPr>
          <w:rFonts w:ascii="Arial Narrow" w:hAnsi="Arial Narrow"/>
        </w:rPr>
      </w:pPr>
    </w:p>
    <w:p w:rsidR="00DC4AFD" w:rsidRDefault="00DC4AFD" w:rsidP="00DC4AFD">
      <w:pPr>
        <w:jc w:val="both"/>
        <w:rPr>
          <w:rFonts w:ascii="Arial Narrow" w:hAnsi="Arial Narrow"/>
        </w:rPr>
      </w:pPr>
    </w:p>
    <w:p w:rsidR="00DC4AFD" w:rsidRDefault="00DC4AFD" w:rsidP="00DC4AFD">
      <w:pPr>
        <w:jc w:val="both"/>
        <w:rPr>
          <w:rFonts w:ascii="Arial Narrow" w:hAnsi="Arial Narrow"/>
        </w:rPr>
      </w:pPr>
    </w:p>
    <w:p w:rsidR="00DC4AFD" w:rsidRDefault="00DC4AFD">
      <w:pPr>
        <w:jc w:val="both"/>
        <w:rPr>
          <w:rFonts w:ascii="Arial Narrow" w:hAnsi="Arial Narrow"/>
        </w:rPr>
      </w:pPr>
    </w:p>
    <w:sectPr w:rsidR="00DC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ECF"/>
    <w:multiLevelType w:val="multilevel"/>
    <w:tmpl w:val="46C45738"/>
    <w:lvl w:ilvl="0">
      <w:start w:val="1"/>
      <w:numFmt w:val="decimal"/>
      <w:lvlText w:val="%1.  §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aa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B461580"/>
    <w:multiLevelType w:val="hybridMultilevel"/>
    <w:tmpl w:val="06D2E69E"/>
    <w:lvl w:ilvl="0" w:tplc="A19A0362">
      <w:start w:val="1"/>
      <w:numFmt w:val="bullet"/>
      <w:lvlText w:val=""/>
      <w:lvlJc w:val="left"/>
      <w:pPr>
        <w:ind w:left="70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2">
    <w:nsid w:val="46AB57EB"/>
    <w:multiLevelType w:val="hybridMultilevel"/>
    <w:tmpl w:val="44D86E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F1211"/>
    <w:multiLevelType w:val="hybridMultilevel"/>
    <w:tmpl w:val="B70251BE"/>
    <w:lvl w:ilvl="0" w:tplc="49048F3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A0"/>
    <w:rsid w:val="000275A0"/>
    <w:rsid w:val="00035802"/>
    <w:rsid w:val="000550DA"/>
    <w:rsid w:val="00055248"/>
    <w:rsid w:val="00074BCF"/>
    <w:rsid w:val="00075193"/>
    <w:rsid w:val="000901C4"/>
    <w:rsid w:val="00135469"/>
    <w:rsid w:val="001421CE"/>
    <w:rsid w:val="001433B1"/>
    <w:rsid w:val="00143970"/>
    <w:rsid w:val="0014575E"/>
    <w:rsid w:val="0016155E"/>
    <w:rsid w:val="00162C9B"/>
    <w:rsid w:val="001D1446"/>
    <w:rsid w:val="001E00BE"/>
    <w:rsid w:val="001E71CA"/>
    <w:rsid w:val="00216E3F"/>
    <w:rsid w:val="00256E4F"/>
    <w:rsid w:val="002A4036"/>
    <w:rsid w:val="002B1FBD"/>
    <w:rsid w:val="002B40D7"/>
    <w:rsid w:val="002B7B06"/>
    <w:rsid w:val="00326A77"/>
    <w:rsid w:val="003548EE"/>
    <w:rsid w:val="00361336"/>
    <w:rsid w:val="00387BC2"/>
    <w:rsid w:val="00394D1B"/>
    <w:rsid w:val="003A03C4"/>
    <w:rsid w:val="003A081A"/>
    <w:rsid w:val="00402304"/>
    <w:rsid w:val="004239DE"/>
    <w:rsid w:val="00446EC8"/>
    <w:rsid w:val="0046020D"/>
    <w:rsid w:val="00460B7C"/>
    <w:rsid w:val="004A5B1F"/>
    <w:rsid w:val="004C6548"/>
    <w:rsid w:val="00514822"/>
    <w:rsid w:val="00546E81"/>
    <w:rsid w:val="0055625C"/>
    <w:rsid w:val="00575541"/>
    <w:rsid w:val="005A6690"/>
    <w:rsid w:val="005B4419"/>
    <w:rsid w:val="005B7EF9"/>
    <w:rsid w:val="005C5FB9"/>
    <w:rsid w:val="005F5003"/>
    <w:rsid w:val="00615CAF"/>
    <w:rsid w:val="00633BB6"/>
    <w:rsid w:val="00640157"/>
    <w:rsid w:val="00664641"/>
    <w:rsid w:val="0066683A"/>
    <w:rsid w:val="00677C2C"/>
    <w:rsid w:val="00693F81"/>
    <w:rsid w:val="00696B57"/>
    <w:rsid w:val="006B149B"/>
    <w:rsid w:val="006B7005"/>
    <w:rsid w:val="006E6238"/>
    <w:rsid w:val="006F3F6D"/>
    <w:rsid w:val="00700C1C"/>
    <w:rsid w:val="00712D72"/>
    <w:rsid w:val="00782BDC"/>
    <w:rsid w:val="007914F7"/>
    <w:rsid w:val="007929A5"/>
    <w:rsid w:val="007A2C1B"/>
    <w:rsid w:val="007C6E57"/>
    <w:rsid w:val="007C7FAA"/>
    <w:rsid w:val="007D4963"/>
    <w:rsid w:val="007F583B"/>
    <w:rsid w:val="008146B1"/>
    <w:rsid w:val="00842AE5"/>
    <w:rsid w:val="00854C82"/>
    <w:rsid w:val="00854D84"/>
    <w:rsid w:val="008558C1"/>
    <w:rsid w:val="00890091"/>
    <w:rsid w:val="00892B55"/>
    <w:rsid w:val="008A6384"/>
    <w:rsid w:val="008D0562"/>
    <w:rsid w:val="008F797A"/>
    <w:rsid w:val="00942AB3"/>
    <w:rsid w:val="009633EE"/>
    <w:rsid w:val="00993C5B"/>
    <w:rsid w:val="009A1C88"/>
    <w:rsid w:val="009A6559"/>
    <w:rsid w:val="009B21DB"/>
    <w:rsid w:val="009B69CA"/>
    <w:rsid w:val="009E7187"/>
    <w:rsid w:val="00A66DAC"/>
    <w:rsid w:val="00A74369"/>
    <w:rsid w:val="00A76FF0"/>
    <w:rsid w:val="00A80424"/>
    <w:rsid w:val="00A80A95"/>
    <w:rsid w:val="00AA4FFF"/>
    <w:rsid w:val="00AA6DE2"/>
    <w:rsid w:val="00AB4CBA"/>
    <w:rsid w:val="00AB6B43"/>
    <w:rsid w:val="00AE6132"/>
    <w:rsid w:val="00B61462"/>
    <w:rsid w:val="00B868AD"/>
    <w:rsid w:val="00BD469B"/>
    <w:rsid w:val="00C30212"/>
    <w:rsid w:val="00C469A9"/>
    <w:rsid w:val="00C57D7C"/>
    <w:rsid w:val="00C77D68"/>
    <w:rsid w:val="00CB1166"/>
    <w:rsid w:val="00CE01D1"/>
    <w:rsid w:val="00D157F5"/>
    <w:rsid w:val="00D16C1D"/>
    <w:rsid w:val="00D417EC"/>
    <w:rsid w:val="00D5126D"/>
    <w:rsid w:val="00D62DA2"/>
    <w:rsid w:val="00D64206"/>
    <w:rsid w:val="00D73052"/>
    <w:rsid w:val="00DB74A8"/>
    <w:rsid w:val="00DC4AFD"/>
    <w:rsid w:val="00E02CE2"/>
    <w:rsid w:val="00E0387C"/>
    <w:rsid w:val="00E117AA"/>
    <w:rsid w:val="00E166B3"/>
    <w:rsid w:val="00E20E7A"/>
    <w:rsid w:val="00E30A0E"/>
    <w:rsid w:val="00E54676"/>
    <w:rsid w:val="00EE3D1C"/>
    <w:rsid w:val="00F03CBA"/>
    <w:rsid w:val="00F059B8"/>
    <w:rsid w:val="00FA5F6D"/>
    <w:rsid w:val="00FD7A7C"/>
    <w:rsid w:val="00F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0387C"/>
    <w:pPr>
      <w:overflowPunct w:val="0"/>
      <w:adjustRightInd w:val="0"/>
      <w:outlineLvl w:val="0"/>
    </w:pPr>
    <w:rPr>
      <w:rFonts w:eastAsia="Arial Unicode MS"/>
      <w:b/>
      <w:bCs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275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5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semiHidden/>
    <w:rsid w:val="001433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1433B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16E3F"/>
    <w:pPr>
      <w:ind w:left="720"/>
      <w:contextualSpacing/>
    </w:pPr>
  </w:style>
  <w:style w:type="paragraph" w:styleId="NormlWeb">
    <w:name w:val="Normal (Web)"/>
    <w:basedOn w:val="Norml"/>
    <w:semiHidden/>
    <w:unhideWhenUsed/>
    <w:rsid w:val="00575541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paragraph" w:styleId="Szvegtrzsbehzssal3">
    <w:name w:val="Body Text Indent 3"/>
    <w:basedOn w:val="Norml"/>
    <w:link w:val="Szvegtrzsbehzssal3Char"/>
    <w:semiHidden/>
    <w:unhideWhenUsed/>
    <w:rsid w:val="00575541"/>
    <w:pPr>
      <w:autoSpaceDE w:val="0"/>
      <w:autoSpaceDN w:val="0"/>
      <w:adjustRightInd w:val="0"/>
      <w:ind w:firstLine="198"/>
      <w:jc w:val="both"/>
    </w:pPr>
    <w:rPr>
      <w:rFonts w:ascii="Arial" w:hAnsi="Arial" w:cs="Arial"/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575541"/>
    <w:rPr>
      <w:rFonts w:ascii="Arial" w:eastAsia="Times New Roman" w:hAnsi="Arial" w:cs="Arial"/>
      <w:sz w:val="20"/>
      <w:szCs w:val="20"/>
      <w:lang w:eastAsia="hu-HU"/>
    </w:rPr>
  </w:style>
  <w:style w:type="paragraph" w:customStyle="1" w:styleId="kelt">
    <w:name w:val="kelt"/>
    <w:basedOn w:val="Norml"/>
    <w:rsid w:val="00575541"/>
    <w:pPr>
      <w:spacing w:before="240"/>
      <w:jc w:val="both"/>
    </w:pPr>
    <w:rPr>
      <w:rFonts w:ascii="Arial" w:hAnsi="Arial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E0387C"/>
    <w:rPr>
      <w:rFonts w:ascii="Times New Roman" w:eastAsia="Arial Unicode MS" w:hAnsi="Times New Roman" w:cs="Times New Roman"/>
      <w:b/>
      <w:bCs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82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0387C"/>
    <w:pPr>
      <w:overflowPunct w:val="0"/>
      <w:adjustRightInd w:val="0"/>
      <w:outlineLvl w:val="0"/>
    </w:pPr>
    <w:rPr>
      <w:rFonts w:eastAsia="Arial Unicode MS"/>
      <w:b/>
      <w:bCs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275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5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semiHidden/>
    <w:rsid w:val="001433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1433B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16E3F"/>
    <w:pPr>
      <w:ind w:left="720"/>
      <w:contextualSpacing/>
    </w:pPr>
  </w:style>
  <w:style w:type="paragraph" w:styleId="NormlWeb">
    <w:name w:val="Normal (Web)"/>
    <w:basedOn w:val="Norml"/>
    <w:semiHidden/>
    <w:unhideWhenUsed/>
    <w:rsid w:val="00575541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paragraph" w:styleId="Szvegtrzsbehzssal3">
    <w:name w:val="Body Text Indent 3"/>
    <w:basedOn w:val="Norml"/>
    <w:link w:val="Szvegtrzsbehzssal3Char"/>
    <w:semiHidden/>
    <w:unhideWhenUsed/>
    <w:rsid w:val="00575541"/>
    <w:pPr>
      <w:autoSpaceDE w:val="0"/>
      <w:autoSpaceDN w:val="0"/>
      <w:adjustRightInd w:val="0"/>
      <w:ind w:firstLine="198"/>
      <w:jc w:val="both"/>
    </w:pPr>
    <w:rPr>
      <w:rFonts w:ascii="Arial" w:hAnsi="Arial" w:cs="Arial"/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575541"/>
    <w:rPr>
      <w:rFonts w:ascii="Arial" w:eastAsia="Times New Roman" w:hAnsi="Arial" w:cs="Arial"/>
      <w:sz w:val="20"/>
      <w:szCs w:val="20"/>
      <w:lang w:eastAsia="hu-HU"/>
    </w:rPr>
  </w:style>
  <w:style w:type="paragraph" w:customStyle="1" w:styleId="kelt">
    <w:name w:val="kelt"/>
    <w:basedOn w:val="Norml"/>
    <w:rsid w:val="00575541"/>
    <w:pPr>
      <w:spacing w:before="240"/>
      <w:jc w:val="both"/>
    </w:pPr>
    <w:rPr>
      <w:rFonts w:ascii="Arial" w:hAnsi="Arial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E0387C"/>
    <w:rPr>
      <w:rFonts w:ascii="Times New Roman" w:eastAsia="Arial Unicode MS" w:hAnsi="Times New Roman" w:cs="Times New Roman"/>
      <w:b/>
      <w:bCs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82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68F8-E0E9-4720-ACCD-736BD4D5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Makray Zsuzsa</dc:creator>
  <cp:lastModifiedBy>Makray Zsuzsa</cp:lastModifiedBy>
  <cp:revision>15</cp:revision>
  <cp:lastPrinted>2016-09-07T08:50:00Z</cp:lastPrinted>
  <dcterms:created xsi:type="dcterms:W3CDTF">2016-06-28T11:25:00Z</dcterms:created>
  <dcterms:modified xsi:type="dcterms:W3CDTF">2017-04-03T10:40:00Z</dcterms:modified>
</cp:coreProperties>
</file>