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46" w:rsidRDefault="00EE7046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EE7046">
        <w:rPr>
          <w:rFonts w:ascii="Times New Roman" w:hAnsi="Times New Roman" w:cs="Times New Roman"/>
          <w:b/>
          <w:sz w:val="14"/>
          <w:szCs w:val="14"/>
        </w:rPr>
        <w:t>„Tájékoztatjuk, hogy Társaságunk, a TESCO-GLOBAL Zrt. fogyasztói jogvita rendezése érdekében igénybe veszi a békéltető testületi eljárást, azonban a Békéltető Testületek felé általános alávetési nyilatkozatot nem tett.”</w:t>
      </w:r>
    </w:p>
    <w:p w:rsidR="00EE7046" w:rsidRDefault="00EE7046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 xml:space="preserve">„Tájékoztatjuk Önöket, hogy az egyes központi hivatalok és költségvetési szervi formában működő minisztériumi háttérintézmények felülvizsgálatával összefüggő jogutódlásáról, valamint egyes közfeladatok átvételéről szóló 378/2016. (XII. 2.) Kormányrendelet értelmében a Nemzeti Fogyasztóvédelmi Hatóság 2016. december 31. napjával, jogutódlással megszűnik.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Az NFH általános jogutódja a Nemzeti Fejlesztési Minisztérium, valamint a másodfokú ügyekben országos illetékességgel a Pest Megyei Kormányhivatal jár el. A Nemzeti Fejlesztési Minisztériumhoz kerülnek a stratégiai feladatok, például az ellenőrzések szakmai felügyelete, illetve a tárca felügyeli a két fogyasztóvédelmi laboratóriumot, továbbá a magyarországi Európai Fogyasztói Központot. Ezzel egyidejűleg 197 járásban jelenik meg fogyasztóvédelmi elsőfokú hatósági feladatkör, így tehát a fogyasztók 2017. január 1-től panaszaikkal elsősorban a területileg illetékes járási hivatalokhoz fordulhatnak.”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Pest Megyei Kormányhivatal Budakeszi Járási Hivatala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Járás vezetője: dr. Major Miklós járási hivatalvezető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2092 Budakeszi, Fő utca 179.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Telefonszám: +36 23 427 440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+36 23 232 769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7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budakeszi.jarasihivatal@pest.gov.hu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Ügyfélfogadás: Dr. Major Miklós járási hivatalvezető és dr. Krizsán Ildikó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járási hivatalvezető-helyettes, hatósági osztályvezető előzetes időpont-egyeztetés alapján fogadja az ügyfeleket.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Járás illetékességi területe: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Biatorbágy, Budajenő, Budaörs, Budakeszi, Herceghalom, Nagykovácsi, Páty, Perbál, Remeteszőlős, Telki, Tök, Zsámbék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Bács-Kiskun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6000 Kecskemét, Árpád krt. 4.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Levelezési cím: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Bács-Kiskun Megyei Békéltető Testület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6001 Kecskemét Pf. 228.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Tel.: 76/501-525, 501-532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76/501-538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Mobil: 70/7028-403,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bekeltetes@bacsbekeltetes.hu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8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www.bacsbekeltetes.hu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Békés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Cím: 5600 Békéscsaba, Penza </w:t>
      </w:r>
      <w:proofErr w:type="spellStart"/>
      <w:r w:rsidRPr="0078637A">
        <w:rPr>
          <w:rFonts w:ascii="Times New Roman" w:hAnsi="Times New Roman" w:cs="Times New Roman"/>
          <w:sz w:val="14"/>
          <w:szCs w:val="14"/>
        </w:rPr>
        <w:t>ltp</w:t>
      </w:r>
      <w:proofErr w:type="spellEnd"/>
      <w:r w:rsidRPr="0078637A">
        <w:rPr>
          <w:rFonts w:ascii="Times New Roman" w:hAnsi="Times New Roman" w:cs="Times New Roman"/>
          <w:sz w:val="14"/>
          <w:szCs w:val="14"/>
        </w:rPr>
        <w:t>. 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06-66-324-976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06-66-324-976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Borsod-Abaúj-Zemplén Megyei Gazdasági Kamarák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3525 Miskolc, Szentpáli u. 1.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Ideiglenes székhely: 3525 Miskolc, </w:t>
      </w:r>
      <w:proofErr w:type="spellStart"/>
      <w:r w:rsidRPr="0078637A">
        <w:rPr>
          <w:rFonts w:ascii="Times New Roman" w:hAnsi="Times New Roman" w:cs="Times New Roman"/>
          <w:sz w:val="14"/>
          <w:szCs w:val="14"/>
        </w:rPr>
        <w:t>Vologda</w:t>
      </w:r>
      <w:proofErr w:type="spellEnd"/>
      <w:r w:rsidRPr="0078637A">
        <w:rPr>
          <w:rFonts w:ascii="Times New Roman" w:hAnsi="Times New Roman" w:cs="Times New Roman"/>
          <w:sz w:val="14"/>
          <w:szCs w:val="14"/>
        </w:rPr>
        <w:t xml:space="preserve"> u. 3.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06-46-501-091, 501-870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06-46-501-099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bekeltetes@bokik.hu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9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www.bekeltetes.borsodmegye.hu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Budapesti Kereskedelmi és Iparkamara mellett működő Budapesti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1016 Budapest, Krisztina krt. 99.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06-1-488-2131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06-1-488-2186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0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bekelteto.testulet@bkik.hu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832863">
        <w:rPr>
          <w:rFonts w:ascii="Times New Roman" w:hAnsi="Times New Roman" w:cs="Times New Roman"/>
          <w:b/>
          <w:sz w:val="14"/>
          <w:szCs w:val="14"/>
        </w:rPr>
        <w:t>Csongrád</w:t>
      </w:r>
      <w:r w:rsidR="00027340">
        <w:rPr>
          <w:rFonts w:ascii="Times New Roman" w:hAnsi="Times New Roman" w:cs="Times New Roman"/>
          <w:b/>
          <w:sz w:val="14"/>
          <w:szCs w:val="14"/>
        </w:rPr>
        <w:t>-Csanád</w:t>
      </w:r>
      <w:r w:rsidRPr="0078637A">
        <w:rPr>
          <w:rFonts w:ascii="Times New Roman" w:hAnsi="Times New Roman" w:cs="Times New Roman"/>
          <w:b/>
          <w:sz w:val="14"/>
          <w:szCs w:val="14"/>
        </w:rPr>
        <w:t xml:space="preserve">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6721 Szeged, Párizsi krt. 8-12.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06-62-554-250/118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06-62-426-149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bekelteto.testulet@csmkik.hu</w:t>
      </w:r>
      <w:bookmarkStart w:id="0" w:name="_GoBack"/>
      <w:bookmarkEnd w:id="0"/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1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http://www.bekeltetes-csongrad.hu/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Fejér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Fejér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8000 Székesfehérvár, Hosszúsétatér 4-6.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Dr. Jakab Mariann ügyfélkapcsolati koordinátor, békéltető testületi ügyintéző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06-22/510-310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06-22-510-312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2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bekeltetes@fmkik.hu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Győr-Moson-Sopron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9021 Győr, Szent István út 10/a.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06-96-520-217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06-96-520-218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email: </w:t>
      </w:r>
      <w:hyperlink r:id="rId13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bekeltetotestulet@gymskik.hu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Hajdú-Bihar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Elérhetőségek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Székhely: 4025 Debrecen, Petőfi tér 10.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Ügyintézés helyszíne: 4025 Debrecen Vörösmarty u. 13-15.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06-52-500-710, 06-52-500-745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06-52-500-720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14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bekelteto@hbkik.hu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Heves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3300 Eger, Hadnagy utca 6. földszint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Ügyfélfogadási időpontok: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+36 36 416-660/105 mellék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bekeltetes@hkik.hu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Levélcím: 3300 Eger, Postafiók 440.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Jász-Nagykun-Szolnok Megyei Kereskedelmi és Iparkamara mellet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5000 Szolnok, Verseghy park. 8. III. emelet 305.-306. szoba.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bekeltetotestulet@jnszmkik.hu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20/373-2570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Komárom-Esztergom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2800 Tatabánya, Fő tér 36.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06-34-513-010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06-34-316-259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Email: bekeltetes@kemkik.hu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www.kemkik.hu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5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http://kem-bekeltetes.webnode.hu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Nógrád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3100 Salgótarján, Alkotmány u. 9/A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06-32-520-860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06-32-520-862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nkik@nkik.hu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6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www.nkik.hu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A Pécs-Baranyai Kereskedelmi és Iparkamara mellett működő Baranya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7625 Pécs, </w:t>
      </w:r>
      <w:proofErr w:type="spellStart"/>
      <w:r w:rsidRPr="0078637A">
        <w:rPr>
          <w:rFonts w:ascii="Times New Roman" w:hAnsi="Times New Roman" w:cs="Times New Roman"/>
          <w:sz w:val="14"/>
          <w:szCs w:val="14"/>
        </w:rPr>
        <w:t>Majorossy</w:t>
      </w:r>
      <w:proofErr w:type="spellEnd"/>
      <w:r w:rsidRPr="0078637A">
        <w:rPr>
          <w:rFonts w:ascii="Times New Roman" w:hAnsi="Times New Roman" w:cs="Times New Roman"/>
          <w:sz w:val="14"/>
          <w:szCs w:val="14"/>
        </w:rPr>
        <w:t xml:space="preserve"> I. u. 36.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telefon: +36-72/507-154, 20/283-3422 fax: +36-72/507-152,  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kerelem@baranyabekeltetes.hu, info@baranyabekeltetes.hu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7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www.baranyabekeltetes.hu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Pest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1119 Budapest, Etele út 59-61. II. emelet 240.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Levelezési cím: 1364 Budapest, Pf.: 81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 cím: pmbekelteto@pmkik.hu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06-1-269-0703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06-1-269-0703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http://www.panaszrendezes.hu/homepage/index.php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vagy www.pestmegyeibekelteto.hu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Panasz elektronikus beadása az alábbi oldalon érhető el:</w:t>
      </w:r>
    </w:p>
    <w:p w:rsidR="00A37B21" w:rsidRPr="0078637A" w:rsidRDefault="00832863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hyperlink r:id="rId18" w:history="1">
        <w:r w:rsidR="00A37B21"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http://www.panaszrendezes.hu/homepage/index.php/panaszkuldes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Somogy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Cím: 7400 Kaposvár, Anna u. 6. 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06-82-501-000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06-82-501-046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Szabolcs-Szatmár-Bereg megyei Kereskedelmi és Iparkamara mellett szervezett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4400 Nyíregyháza, Széchenyi u. 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06-42-311-544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06-42-311-750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 cím.: </w:t>
      </w:r>
      <w:hyperlink r:id="rId19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bekelteto@szabkam.hu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Tolna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Elnök: Dr. Gáll Ferenc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7100 Szekszárd, Arany J. u. 23-25.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06-74-411-661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Mobil: 06-30-6370-047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06-74-411-456</w:t>
      </w:r>
    </w:p>
    <w:p w:rsidR="00A37B21" w:rsidRDefault="00A37B21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20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kamara@tmkik.hu</w:t>
        </w:r>
      </w:hyperlink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Default="00EE7046" w:rsidP="00A37B21">
      <w:pPr>
        <w:spacing w:after="0"/>
        <w:rPr>
          <w:rStyle w:val="Hiperhivatkozs"/>
          <w:rFonts w:ascii="Times New Roman" w:hAnsi="Times New Roman" w:cs="Times New Roman"/>
          <w:color w:val="auto"/>
          <w:sz w:val="14"/>
          <w:szCs w:val="14"/>
          <w:u w:val="none"/>
        </w:rPr>
      </w:pPr>
    </w:p>
    <w:p w:rsidR="00EE7046" w:rsidRPr="0078637A" w:rsidRDefault="00EE7046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Vas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Székhely: 9700 Szombathely, Honvéd tér 2.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Ügyfélfogadás: 9700 Szombathely, Rákóczi Ferenc u. 23.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06-94-312-356, 06-94-506-645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Pergel Bea Békéltető Testületi munkatárs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 xml:space="preserve">e-mail: </w:t>
      </w:r>
      <w:hyperlink r:id="rId21" w:history="1">
        <w:r w:rsidRPr="0078637A">
          <w:rPr>
            <w:rStyle w:val="Hiperhivatkozs"/>
            <w:rFonts w:ascii="Times New Roman" w:hAnsi="Times New Roman" w:cs="Times New Roman"/>
            <w:color w:val="auto"/>
            <w:sz w:val="14"/>
            <w:szCs w:val="14"/>
            <w:u w:val="none"/>
          </w:rPr>
          <w:t>pergel.bea@vmkik.hu</w:t>
        </w:r>
      </w:hyperlink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Veszprém Megyei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8200 Veszprém, Radnóti tér 1. Pf.: 220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06-88-814-111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06-88-412-150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info@bekeltetesveszprem.hu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www.bekeltetesveszprem.hu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proofErr w:type="spellStart"/>
      <w:r w:rsidRPr="0078637A">
        <w:rPr>
          <w:rFonts w:ascii="Times New Roman" w:hAnsi="Times New Roman" w:cs="Times New Roman"/>
          <w:sz w:val="14"/>
          <w:szCs w:val="14"/>
        </w:rPr>
        <w:t>Mitev</w:t>
      </w:r>
      <w:proofErr w:type="spellEnd"/>
      <w:r w:rsidRPr="007863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78637A">
        <w:rPr>
          <w:rFonts w:ascii="Times New Roman" w:hAnsi="Times New Roman" w:cs="Times New Roman"/>
          <w:sz w:val="14"/>
          <w:szCs w:val="14"/>
        </w:rPr>
        <w:t>Hrisztó</w:t>
      </w:r>
      <w:proofErr w:type="spellEnd"/>
      <w:r w:rsidRPr="0078637A">
        <w:rPr>
          <w:rFonts w:ascii="Times New Roman" w:hAnsi="Times New Roman" w:cs="Times New Roman"/>
          <w:sz w:val="14"/>
          <w:szCs w:val="14"/>
        </w:rPr>
        <w:t xml:space="preserve"> elnök közvetlen elérhetősége (munkanapokon 8:00-16:00 óra között hívható): +36-30-209-0369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b/>
          <w:sz w:val="14"/>
          <w:szCs w:val="14"/>
        </w:rPr>
      </w:pPr>
      <w:r w:rsidRPr="0078637A">
        <w:rPr>
          <w:rFonts w:ascii="Times New Roman" w:hAnsi="Times New Roman" w:cs="Times New Roman"/>
          <w:b/>
          <w:sz w:val="14"/>
          <w:szCs w:val="14"/>
        </w:rPr>
        <w:t>Zala Megyei Kereskedelmi és Iparkamara mellett működő Békéltető Testület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Cím: 8900 Zalaegerszeg, Petőfi u. 24.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Telefon: 06-92-550-513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Fax: 06-92-550-525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E-mail: zmbekelteto@zmkik.hu</w:t>
      </w:r>
    </w:p>
    <w:p w:rsidR="00A37B21" w:rsidRPr="0078637A" w:rsidRDefault="00A37B21" w:rsidP="00A37B21">
      <w:pPr>
        <w:spacing w:after="0"/>
        <w:rPr>
          <w:rFonts w:ascii="Times New Roman" w:hAnsi="Times New Roman" w:cs="Times New Roman"/>
          <w:sz w:val="14"/>
          <w:szCs w:val="14"/>
        </w:rPr>
      </w:pPr>
      <w:r w:rsidRPr="0078637A">
        <w:rPr>
          <w:rFonts w:ascii="Times New Roman" w:hAnsi="Times New Roman" w:cs="Times New Roman"/>
          <w:sz w:val="14"/>
          <w:szCs w:val="14"/>
        </w:rPr>
        <w:t>http://www.bekelteteszala.hu/</w:t>
      </w:r>
    </w:p>
    <w:p w:rsidR="0015139E" w:rsidRPr="0078637A" w:rsidRDefault="0015139E" w:rsidP="003E0CB7">
      <w:pPr>
        <w:spacing w:after="0"/>
        <w:rPr>
          <w:rFonts w:ascii="Times New Roman" w:hAnsi="Times New Roman" w:cs="Times New Roman"/>
          <w:sz w:val="14"/>
          <w:szCs w:val="14"/>
        </w:rPr>
      </w:pPr>
    </w:p>
    <w:sectPr w:rsidR="0015139E" w:rsidRPr="0078637A" w:rsidSect="00C6783A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DE" w:rsidRDefault="003358DE" w:rsidP="00226BFA">
      <w:pPr>
        <w:spacing w:after="0" w:line="240" w:lineRule="auto"/>
      </w:pPr>
      <w:r>
        <w:separator/>
      </w:r>
    </w:p>
  </w:endnote>
  <w:end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DE" w:rsidRDefault="003358DE" w:rsidP="00226BFA">
      <w:pPr>
        <w:spacing w:after="0" w:line="240" w:lineRule="auto"/>
      </w:pPr>
      <w:r>
        <w:separator/>
      </w:r>
    </w:p>
  </w:footnote>
  <w:footnote w:type="continuationSeparator" w:id="0">
    <w:p w:rsidR="003358DE" w:rsidRDefault="003358DE" w:rsidP="00226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3060588"/>
    <w:multiLevelType w:val="multilevel"/>
    <w:tmpl w:val="E45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35560"/>
    <w:multiLevelType w:val="multilevel"/>
    <w:tmpl w:val="0202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06985"/>
    <w:multiLevelType w:val="multilevel"/>
    <w:tmpl w:val="A36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FA"/>
    <w:rsid w:val="00027340"/>
    <w:rsid w:val="000822A5"/>
    <w:rsid w:val="000D2776"/>
    <w:rsid w:val="00140B3E"/>
    <w:rsid w:val="0015139E"/>
    <w:rsid w:val="00152B61"/>
    <w:rsid w:val="00157C64"/>
    <w:rsid w:val="001952B3"/>
    <w:rsid w:val="001972D7"/>
    <w:rsid w:val="002141E5"/>
    <w:rsid w:val="00226BFA"/>
    <w:rsid w:val="00240152"/>
    <w:rsid w:val="003358DE"/>
    <w:rsid w:val="003645F1"/>
    <w:rsid w:val="003D200D"/>
    <w:rsid w:val="003E0CB7"/>
    <w:rsid w:val="003E5D37"/>
    <w:rsid w:val="003F2415"/>
    <w:rsid w:val="00426AA5"/>
    <w:rsid w:val="00427413"/>
    <w:rsid w:val="00446764"/>
    <w:rsid w:val="00464EAD"/>
    <w:rsid w:val="004F50A2"/>
    <w:rsid w:val="005B4AB8"/>
    <w:rsid w:val="005F58BC"/>
    <w:rsid w:val="0061566B"/>
    <w:rsid w:val="00667A0C"/>
    <w:rsid w:val="0078637A"/>
    <w:rsid w:val="00814C8E"/>
    <w:rsid w:val="00832863"/>
    <w:rsid w:val="0084209A"/>
    <w:rsid w:val="00852332"/>
    <w:rsid w:val="008964BA"/>
    <w:rsid w:val="008A5A75"/>
    <w:rsid w:val="008D38D9"/>
    <w:rsid w:val="008E60AC"/>
    <w:rsid w:val="00961644"/>
    <w:rsid w:val="00961DEA"/>
    <w:rsid w:val="0097132E"/>
    <w:rsid w:val="009D1540"/>
    <w:rsid w:val="00A14E37"/>
    <w:rsid w:val="00A37B21"/>
    <w:rsid w:val="00A96163"/>
    <w:rsid w:val="00B71517"/>
    <w:rsid w:val="00BD09C3"/>
    <w:rsid w:val="00BD579A"/>
    <w:rsid w:val="00C6783A"/>
    <w:rsid w:val="00D4655F"/>
    <w:rsid w:val="00E56F03"/>
    <w:rsid w:val="00E91CBD"/>
    <w:rsid w:val="00EB456B"/>
    <w:rsid w:val="00EE7046"/>
    <w:rsid w:val="00F35990"/>
    <w:rsid w:val="00FE505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854EA6"/>
  <w15:docId w15:val="{5AA55956-CCEE-4946-AF8D-A6B45B7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B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226BFA"/>
  </w:style>
  <w:style w:type="paragraph" w:styleId="lfej">
    <w:name w:val="header"/>
    <w:basedOn w:val="Norml"/>
    <w:link w:val="lfej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BFA"/>
  </w:style>
  <w:style w:type="paragraph" w:styleId="llb">
    <w:name w:val="footer"/>
    <w:basedOn w:val="Norml"/>
    <w:link w:val="llbChar"/>
    <w:uiPriority w:val="99"/>
    <w:unhideWhenUsed/>
    <w:rsid w:val="00226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BFA"/>
  </w:style>
  <w:style w:type="character" w:styleId="Hiperhivatkozs">
    <w:name w:val="Hyperlink"/>
    <w:basedOn w:val="Bekezdsalapbettpusa"/>
    <w:uiPriority w:val="99"/>
    <w:unhideWhenUsed/>
    <w:rsid w:val="00226BF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57C6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6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iews-label">
    <w:name w:val="views-label"/>
    <w:basedOn w:val="Bekezdsalapbettpusa"/>
    <w:rsid w:val="008A5A75"/>
  </w:style>
  <w:style w:type="character" w:customStyle="1" w:styleId="views-field1">
    <w:name w:val="views-field1"/>
    <w:basedOn w:val="Bekezdsalapbettpusa"/>
    <w:rsid w:val="008A5A75"/>
  </w:style>
  <w:style w:type="character" w:customStyle="1" w:styleId="field-content2">
    <w:name w:val="field-content2"/>
    <w:basedOn w:val="Bekezdsalapbettpusa"/>
    <w:rsid w:val="008A5A75"/>
  </w:style>
  <w:style w:type="character" w:customStyle="1" w:styleId="baec5a81-e4d6-4674-97f3-e9220f0136c1">
    <w:name w:val="baec5a81-e4d6-4674-97f3-e9220f0136c1"/>
    <w:basedOn w:val="Bekezdsalapbettpusa"/>
    <w:rsid w:val="008A5A75"/>
  </w:style>
  <w:style w:type="paragraph" w:styleId="Buborkszveg">
    <w:name w:val="Balloon Text"/>
    <w:basedOn w:val="Norml"/>
    <w:link w:val="BuborkszvegChar"/>
    <w:uiPriority w:val="99"/>
    <w:semiHidden/>
    <w:unhideWhenUsed/>
    <w:rsid w:val="00C6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61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4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3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87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6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5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54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sbekeltetes.hu" TargetMode="External"/><Relationship Id="rId13" Type="http://schemas.openxmlformats.org/officeDocument/2006/relationships/hyperlink" Target="mailto:bekeltetotestulet@gymskik.hu" TargetMode="External"/><Relationship Id="rId18" Type="http://schemas.openxmlformats.org/officeDocument/2006/relationships/hyperlink" Target="http://www.panaszrendezes.hu/homepage/index.php/panaszkuld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rgel.bea@vmkik.hu" TargetMode="External"/><Relationship Id="rId7" Type="http://schemas.openxmlformats.org/officeDocument/2006/relationships/hyperlink" Target="mailto:budakeszi.jarasihivatal@pest.gov.hu" TargetMode="External"/><Relationship Id="rId12" Type="http://schemas.openxmlformats.org/officeDocument/2006/relationships/hyperlink" Target="mailto:bekeltetes@fmkik.hu" TargetMode="External"/><Relationship Id="rId17" Type="http://schemas.openxmlformats.org/officeDocument/2006/relationships/hyperlink" Target="http://www.baranyabekeltetes.h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kik.hu" TargetMode="External"/><Relationship Id="rId20" Type="http://schemas.openxmlformats.org/officeDocument/2006/relationships/hyperlink" Target="mailto:kamara@tmkik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keltetes-csongrad.h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em-bekeltetes.webnode.h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kelteto.testulet@bkik.hu" TargetMode="External"/><Relationship Id="rId19" Type="http://schemas.openxmlformats.org/officeDocument/2006/relationships/hyperlink" Target="mailto:bekelteto@szabka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keltetes.borsodmegye.hu" TargetMode="External"/><Relationship Id="rId14" Type="http://schemas.openxmlformats.org/officeDocument/2006/relationships/hyperlink" Target="mailto:bekelteto@hbkik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912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hgcs3</dc:creator>
  <cp:lastModifiedBy>Juhasz, Belane</cp:lastModifiedBy>
  <cp:revision>6</cp:revision>
  <cp:lastPrinted>2020-06-09T05:27:00Z</cp:lastPrinted>
  <dcterms:created xsi:type="dcterms:W3CDTF">2019-07-17T09:10:00Z</dcterms:created>
  <dcterms:modified xsi:type="dcterms:W3CDTF">2020-06-11T11:10:00Z</dcterms:modified>
</cp:coreProperties>
</file>