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64" w:rsidRDefault="00446764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bookmarkStart w:id="0" w:name="_GoBack"/>
      <w:bookmarkEnd w:id="0"/>
    </w:p>
    <w:p w:rsidR="00446764" w:rsidRPr="00446764" w:rsidRDefault="00446764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„Tájékoztatjuk Önöket, hogy az egyes központi hivatalok és költségvetési szervi formában működő minisztériumi háttérintézmények felülvizsgálatával összefüggő jogutódlásáról, valamint egyes közfeladatok átvételéről szóló 378/2016. (XII. 2.) Kormányrendelet értelmében a Nemzeti Fogyasztóvédelmi Hatóság 2016. december 31. </w:t>
      </w:r>
      <w:proofErr w:type="gramStart"/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napjával</w:t>
      </w:r>
      <w:proofErr w:type="gramEnd"/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 jogutódlással megszűnik.</w:t>
      </w:r>
    </w:p>
    <w:p w:rsidR="00446764" w:rsidRPr="00446764" w:rsidRDefault="00446764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Az NFH általános jogutódja a Nemzeti Fejlesztési Minisztérium, valamint a másodfokú ügyekben országos illetékességgel a Pest Megyei Kormányhivatal jár el. A Nemzeti Fejlesztési Minisztériumhoz kerülnek a stratégiai feladatok, például az ellenőrzések szakmai felügyelete, illetve a tárca felügyeli a két fogyasztóvédelmi laboratóriumot, továbbá a magyarországi Európai Fogyasztói Központot.</w:t>
      </w:r>
    </w:p>
    <w:p w:rsidR="00446764" w:rsidRPr="00446764" w:rsidRDefault="00446764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 </w:t>
      </w:r>
    </w:p>
    <w:p w:rsidR="00446764" w:rsidRDefault="00446764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Ezzel egyidejűleg 197 járásban jelenik meg fogyasztóvédelmi elsőfokú hatósági feladatkör, így tehát a fogyasztók 2017. január 1-től panaszaikkal elsősorban a területileg illetékes járási hivatalokhoz fordulhatnak.”</w:t>
      </w:r>
    </w:p>
    <w:p w:rsidR="008A5A75" w:rsidRDefault="008A5A75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</w:p>
    <w:p w:rsidR="008A5A75" w:rsidRPr="008A5A75" w:rsidRDefault="008A5A75" w:rsidP="008A5A75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>Budakeszi járás</w:t>
      </w:r>
    </w:p>
    <w:p w:rsidR="008A5A75" w:rsidRPr="008A5A75" w:rsidRDefault="008A5A75" w:rsidP="008A5A75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Járás vezetője: Dr. </w:t>
      </w:r>
      <w:proofErr w:type="spellStart"/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>Szelenczy</w:t>
      </w:r>
      <w:proofErr w:type="spellEnd"/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Gabriella Cím: 2092 Budakeszi, Fő utca 179. Telefonszám: +36 23 535 710 Fax: +36 23 535 719 E-mail: </w:t>
      </w:r>
      <w:hyperlink r:id="rId8" w:history="1">
        <w:r w:rsidRPr="008A5A75">
          <w:rPr>
            <w:rFonts w:ascii="Times New Roman" w:eastAsia="Times New Roman" w:hAnsi="Times New Roman" w:cs="Times New Roman"/>
            <w:sz w:val="14"/>
            <w:szCs w:val="14"/>
            <w:lang w:eastAsia="hu-HU"/>
          </w:rPr>
          <w:t>jarasihivatal@budakeszi.pmkh.gov.hu</w:t>
        </w:r>
      </w:hyperlink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</w:p>
    <w:p w:rsidR="008A5A75" w:rsidRPr="008A5A75" w:rsidRDefault="008A5A75" w:rsidP="008A5A75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Járás illetékességi területe: Biatorbágy, Budajenő, </w:t>
      </w:r>
      <w:r w:rsidRPr="00EB456B">
        <w:rPr>
          <w:rFonts w:ascii="Times New Roman" w:eastAsia="Times New Roman" w:hAnsi="Times New Roman" w:cs="Times New Roman"/>
          <w:b/>
          <w:color w:val="FF0000"/>
          <w:sz w:val="14"/>
          <w:szCs w:val="14"/>
          <w:u w:val="single"/>
          <w:lang w:eastAsia="hu-HU"/>
        </w:rPr>
        <w:t>Budaörs,</w:t>
      </w:r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8A5A75">
        <w:rPr>
          <w:rFonts w:ascii="Times New Roman" w:eastAsia="Times New Roman" w:hAnsi="Times New Roman" w:cs="Times New Roman"/>
          <w:b/>
          <w:bCs/>
          <w:sz w:val="14"/>
          <w:szCs w:val="14"/>
          <w:lang w:eastAsia="hu-HU"/>
        </w:rPr>
        <w:t>Budakeszi</w:t>
      </w:r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>, Herceghalom, Nagykovácsi, Páty, Perbál, Remeteszőlős, Telki, Tök, Zsámbék</w:t>
      </w:r>
    </w:p>
    <w:p w:rsidR="008A5A75" w:rsidRDefault="008A5A75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</w:p>
    <w:p w:rsidR="00446764" w:rsidRDefault="00446764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Bács-Kiskun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Bács-Kiskun Megyei Kormányhivatal 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6000 Kecskemét, Szent István krt. 19.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6000 Kecskemét, Szent István krt. 19.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76 795 710, Telefax: +36 76 795 721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fogyasztovedelem@bacs.gov.hu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Bács-Kiskun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6000 Kecskemét, Árpád krt. 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(76) 501-525, (76) 501-500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(76) 501-538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bkmkik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@mail.datanet.hu;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Bács-Kiskun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Élelmiszerlánc-biztonsági, Minőség-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Ellenőrzési és 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6000 Kecskemét, Halasi út 34.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Telefon: 06-76-503-370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06-76-328-008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Bács-Kiskun megyei Kormányhivatal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6000 Kecskemét, Nagykőrösi utca 32.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6001 Kecskemét, PF: 112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telefonszám: +36-76/500-020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: nepegeszsegugy@bacs.gov.hu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Baranya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Baranya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 7630 Pécs, Hengermalom u. 2. II. emelet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7602 Pécs 2. PF: 315.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+ 36 72 795 398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+ 36 72 332 005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fogyasztovedelem@baranya.gov.hu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Baranya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7625 Pécs,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Majorossy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Imre u. 36.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címe: 7602 Pécs, Pf. 109.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(72) 507-154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(72) 507-152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bekelteto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@pbkik.hu;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Baranya megyei Kormányhivatal Élelmiszerlánc-biztonsági, Minőség-ellenőrzési és 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7623 Pécs, Megyeri u. 24.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cím: 7602 Pécs, Pf.: 67.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Telefonszám: 06-72/520-200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06-72/520-220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ebnt@baranya.gov.hu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Baranya Megyei Kormányhivatal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7623 Pécs, Szabadság út 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7601 Pécs, PF: 47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telefonszám: 06-72-514-940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06-72-514-949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nepegeszsegugy@baranya.gov.hu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Békés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Békés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Műszaki Engedélyezési és Fogyasztóvédelmi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5600 Békéscsaba, József 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A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. 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u.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2-4.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5601 Békéscsaba, PF: 284.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66 546 150, +36 66 546 151,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66 546 140,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fogyved_daf_bekescsaba@nfh.hu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Békés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5601 Békéscsaba, Penza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ltp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. 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(66) 324-976, 446-354, 451-775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(66) 324-976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bmkik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@bmkik.hu;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Élelmiszerlánc-biztonsági, Minőség-ellenőrzési és 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5600 Békéscsaba, Szerdahelyi út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 (66) 540-230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 (66) 547-440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 bekes-elelmiszer@nebih.gov.hu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Békés Megyei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5601 Békéscsaba, Derkovits sor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Telefonszáma:(66) 540-690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(66) 322-622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 titkarsag@dar.antsz.hu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Borsod-Abaúj-Zemplén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Borsod-Abaúj-Zemplén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Műszaki Engedélyezési és Fogyasztóvédelmi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3530 Miskolc,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Meggyesalja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u. 12.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3501 Miskolc, Pf.:589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46 506 071, Telefax: ----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fogyasztovedelem@borsod.gov.hu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Borsod-Abaúj-Zemplén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3525 Miskolc,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Szentpáli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u.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(46) 501-091, 501-870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(46) 501-099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kalna.zsuzsa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@bokik.hu;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Élelmiszerlánc-biztonsági, 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3525 Miskolc,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Vologda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u.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(46) 342-905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(46) 342-023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odorne.katalin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@borsod.gov.hu, elelmiszer@borsod.gov.hu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3525 Miskolc,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Meggyesalja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12.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(46) 354-612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(46) 358-060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 titkarsag.borsod@emr.antsz.hu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Budapest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Budapest Főváros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Műszaki, Engedélyezési és Fogyasztóvédelmi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1052 Budapest, Városház u. 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1364 Budapest, Pf.: 144.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+36-1 450-2598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fogyved_kmf_budapest@nfh.hu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Budapesti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Címe: 1016 Budapest, Krisztina krt. 99.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(1) 488-2131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(1) 488-2186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bekelteto.testulet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@bkik.hu;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Pest megyei Kormányhivatal Élelmiszerlánc-biztonsági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1135 Budapest, Lehel utca 43-47.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Telefonszám: 06-1/329-7017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elbizt@pest.gov.hu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1138 Budapest, Váci út 174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Postai cím: 1550 Bp., Pf.: 203.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+36-1-465-3800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titkarsag@kmr.antsz.hu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Csongrád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Csongrád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6728 Szeged, Kereskedő köz 3-5.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6701 Szeged, PF: 542.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62 680 530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62 680 531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fogyasztovedelem@csongrad.gov.hu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Csongrád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6721 Szeged, Párizsi krt. 8-12.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(62) 554-250/118 mellék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(62) 426-149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bekelteto.testulet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@csmkik.hu;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Csongrád megyei Élelmiszerlánc-biztonsági, Minőség-ellenőrzési        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és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6724 Szeged, Vasas Szent Péter u. 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cím: 6701 Szeged, Pf.: 446.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06-62/680-800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06-62/680-801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csongrad-elelmiszer@nebih.gov.hu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Csongrád Megyei Kormányhivatal Népegészségügyi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Intézet székhelye/ telephelye: 6726 Szeged, Derkovits fasor 7-11.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Postai cím: 6726 Szeged, Derkovits fasor 7-11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 +36-62/680-165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+36-62/681-701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titkarsag.csongrad@dar.antsz.hu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Fejér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Fejér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8000 Székesfehérvár, Piac tér 12-14.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8050 Székesfehérvár, Pf.: 936.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22 501 751, +36 22 501 626,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22 501 627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fogyved@fejer.gov.hu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Fejér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8000 Székesfehérvár, Hosszúsétatér 4-6.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(22) 510-310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(22) 510-312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fmkik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@fmkik.hu;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Fejér megyei Élelmiszerlánc-biztonsági, Minőség-ellenőrzési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és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8000 Székesfehérvár, Csíkvári út 15-17.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+36-30-956-3168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06-22/502-063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schmidt.andrea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@fejer.gov.hu, elelmiszerlanc@fejer.gov.hu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Fejér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Postai cím: 8000 Székesfehérvár, Mátyás király krt. 13.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telefon:+36-22/511-720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+36-22/511-727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Email cím: fejer.titkarsag@kdr.antsz.hu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FE5051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FE5051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Győr-Moson-Sopron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Győr-Moson-Sopron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Műszaki, Engedélyezési és Fogyasztóvédelmi Főosztály,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9022 Győr,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Türr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István u. 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9002 Győr, Pf.: 311.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96 795 950, +36 96 795 951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96 795 955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fogyved_nydf_gyor@nfh.hu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Győr-Moson-Sopron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9021 Győr, Szent István út 10/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a.</w:t>
      </w:r>
      <w:proofErr w:type="gramEnd"/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(96) 520-202; 520-217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(96) 520-218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bekeltetotestulet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@gymskik.hu;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Győr-Moson-Sopron megyei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9028 Győr, Régi Veszprémi u. 10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06-96/795-102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06-96/795-095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9022 Győr, Jósika u. 16.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(96) 418-065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Fax: (96) 418-068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nepegeszsegugy.titkarsag@gyor.gov.hu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Hajdú-Bihar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Hajdú- Bihar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4024 Debrecen, Tímár utca 17-19.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4002 Debrecen, Pf. 475.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52 533 924, Telefax: +36 52 327 753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fogyved_eaf_debrecen@nfh.hu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Hajdú-Bihar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4025 Debrecen, Petőfi tér 10.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(52) 500-749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(52) 500-720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info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@hbkik.hu;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Hajdú-Bihar megyei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4030 Debrecen, Diószegi út 30.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06-52/526-291, 06-52/526-295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06-52/442-841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elelmiszertalaj@hbmkh.hu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4028 Debrecen, Rózsahegy u. 4. sz.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cím: 4001 Debrecen Pf.:115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+36-52/550-700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+36-52/420-022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titkarsag@ear.antsz.hu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Heves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Heves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3300 Eger, Kossuth Lajos u. 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3301 Eger, Pf.: 81.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Telefonszám: +36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36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515 598, +36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36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515 469,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Telefax: +36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36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323 587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fogyved_emf_eger@nfh.hu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Heves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3300 Eger, Faiskola út 15.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címe: 3301 Eger, Pf. 440.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(36) 416-660/105 mellék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(36) 323-615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tunde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@hkik.hu;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Heves megyei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Minőség-ellenőrzési és Élelmiszer-felügyeleti Osztály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3300 Eger, Szövetkezet út 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cím: 3301 Eger, Pf.: 132.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06-36/510-430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06-36/515-746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E-mail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:  elelmiszer@heves.gov.hu</w:t>
      </w:r>
      <w:proofErr w:type="gramEnd"/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Heves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Székhelye: 3300 Eger, Kossuth L. u. 11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cím: 3301 Eger Pf.: 56.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Telefon: 06 (36) 511-910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 (36) 511-911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"Email cím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:  nepeu.titkarsag@heves.gov.hu</w:t>
      </w:r>
      <w:proofErr w:type="gramEnd"/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"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Jász-Nagykun-Szolnok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Jász- Nagykun-Szolnok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5000 Szolnok, Indóház út 8.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5000 Szolnok, Indóház út 8.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56 513 336, Telefax: +36 56 510 204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fogyved_eaf_szolnok@nfh.hu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Jász-Nagykun-Szolnok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5000 Szolnok, Verseghy park 8.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(56) 510-610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(56) 370-005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 kamara@jnszmkik.hu;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Jász-Nagykun-Szolnok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Élelmiszerlánc-biztonsági és Földművelésügyi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5000 Szolnok, Verseghy u. 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06-56/424-744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kh.ebfm@jasz.gov.hu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5000 Szolnok Ady Endre út 35-37.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+36-56/422-102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kh.nepeu@jasz.gov.hu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Komárom-Esztergom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Komárom-Esztergom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2800 Tatabánya, Bárdos László u.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2800 Tatabánya, Bárdos László u.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34 309 303, Telefax: +36 34 309 302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fogyasztovedelem.meff@komarom.gov.hu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Komárom-Esztergom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2800 Tatabánya, Fő tér 36.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(34) 513-010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(34) 316-259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kemkik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@kemkik.hu;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Komárom-Esztergomb megyei Élelmiszerlánc-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biztonsági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, 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Cím: 2890 Tata, Új Út 17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(34) 513-920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(34) 316-182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elba@komarom.gov.hu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Székhely: 2800 Tatabánya, Bárdos László utca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telefonszám: +36-34/512-720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+36-34/309-449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titkarsag.kem@kdr.antsz.hu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Nógrád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Nógrád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3100 Salgótarján, Mérleg út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3100 Salgótarján, PF: 308.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32 511 116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32 511 118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fogyved_emf_salgotarjan@nfh.hu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Nógrád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3100 Salgótarján, Alkotmány út 9/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a</w:t>
      </w:r>
      <w:proofErr w:type="gramEnd"/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(32) 520-860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(32) 520-862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@nkik.hu;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Nógrád megyei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3100 Salgótarján,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Baglyasi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u.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Levelezési cím: 3101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Salgótaján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, Pf. 196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06-32/520-800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elelmiszerlanc@nograd.gov.hu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3100 Salgótarján Rákóczi út 36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Telefon: +36-32/521-701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nfo@nograd.gov.hu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Pest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Pest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1135 Budapest, Lehel utca 43-47.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1365 Budapest, Pf.: 270.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1 236-3937, +36 1 236-3978, Telefax: +36 1 236-3956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fogyved@pest.gov.hu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Pest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1119 Budapest, Etele út 59-61. 2. em. 240.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(1)-269-0703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(1)-269-0703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pmbekelteto@pmkik.hu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Pest megyei Kormányhivatal Élelmiszerlánc-biztonsági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1135 Budapest, Lehel utca 43-47.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Telefonszám: 06-1/329-7017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elbizt@pest.gov.hu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Intézet székhelye/ telephelye: 2700 Cegléd, Kossuth tér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Postai cím: 2700 Cegléd, Pf.: 182.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+36-53/311-153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cegled@kmr.antsz.hu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Somogy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Somogy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7400 Kaposvár, Csokonai u. 3.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7401 Kaposvár, Pf.: 76.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82 510 868, Telefax: +36 82 510 661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fogyasztovedelem@somogy.gov.hu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Somogy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7400 Kaposvár, Anna utca 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(82) 501-000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(82) 501-046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@skik.hu;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Somogy megyei Kormányhivatal Élelmiszerlánc-biztonsági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és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7400 Kaposvár, Cseri major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06-82/311-311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06-82/312-357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jozsefk@nebih.gov.hu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7400 Kaposvár, Fodor József tér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telefonszám: +36-82/528-401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+36-82/319-444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fadgyas.erzsebet@ddr.antsz.hu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Szabolcs-Szatmár-Bereg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Szabolcs-Szatmár-Bereg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4400 Nyíregyháza,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Hatzel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tér 10.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Postacím: 4400 Nyíregyháza,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Hatzel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tér 10.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42 500 694, Telefax: +36 42 504 398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fogyved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_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eaf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_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nyiregyhaza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@nfh.hu, ff@szszbmkh.hu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Szabolcs-Szatmár-Bereg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4400 Nyíregyháza, Széchenyi u.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Telefonszáma: (42) 311-544, (42) 420-180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(42) 311-750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bekelteto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@szabkam.hu;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Szabolcs-Szatmár-Bereg megyei Kormányhivatal Élelmiszerlánc-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biztonsági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és Minőségi-ellenőrzési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4403 Nyíregyháza, Keleti Márton u.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(42) 451-200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(42) 451-221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vincze.viktoria@szabolcs.gov.hu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Szabolcs-Szatmár-Bereg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Nyíregyházi Járási Hivatal Járási Népegészségügyi Intézete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4400, Nyíregyháza, Árok u. 41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Központi telefonszám: +36-42/501-008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+36-42/501-007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nepegeszsegugy@szabolcs.gov.hu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Tolna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Tolna Megye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7100 Szekszárd Kiskorzó tér 3. (2015.07.31-től)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7100 Szekszárd Kiskorzó tér 3. (2015.07.31-től)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74 510 414, Telefax: +36 74 510 413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fogyved_ddf_szekszard@nfh.hu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Tolna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7100 Szekszárd, Arany J. 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u.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23-25.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(74) 411-661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(74) 411-456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kamara@tmkik.hu;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Tolna megyei Kormányhivatal Élelmiszerlánc-biztonsági és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Földművelésügyi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7100 Szekszárd,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Tormay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Béla u. 18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06-74/529-083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06-74/312-423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tolna-elelmiszer@nebih.gov.hu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Tolna Megyei Kormányhivatal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7100 Szekszárd, Dr. Szentgáli Gyula u.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+36-74/505-850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+36-74/512-428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titkarsag.tolna@ddr.antsz.hu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Vas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Vas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9700 Szombathely, Petőfi S. 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u.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8.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9701 Szombathely PF. 29.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Telefonszám: +36 94 505-220, +36 94 505 219,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94 506 984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fogyasztovedelem@vas.gov.hu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Vas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9700 Szombathely, Honvéd tér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(94) 312-356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(94) 316-936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pergel.bea@vmkik.hu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Vas megyei Kormányhivatal Élelmiszerlánc-biztonsági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,Minőség-</w:t>
      </w:r>
      <w:proofErr w:type="gramEnd"/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   ellenőrzési és 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9700 Szombathely,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Zanati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út 3.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06-94/513-835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06-94/327-852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vas-ebai@nebih.gov.hu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Vas Megyei Kormányhivatal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9700 Szombathely, Sugár út 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06-94/506-315, 06-94/506-343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06/94/506-335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Elektronikus levélcím: titkarsag.vas@nydr.antsz.hu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Veszprém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Veszprém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8200 Veszprém, Budapest út 3-5.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8210 Veszprém, PF: 2184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88 550 510, Telefax: ------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fogyved_kdf_veszprem@nfh.hu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Veszprém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8200 Veszprém, Radnóti tér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88/429-008, vagy 88/814-111 (VKIK)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88/412-150 (VKIK fax száma)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info@bekeltetesveszprem.hu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Veszprém megyei Kormányhivatal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  Minőség-ellenőrzési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és 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8200 Veszprém, Dózsa György u. 33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06-88/550-332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Készenléti telefonszám: 06-70/436-5138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Fax: 06-88/422-468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vemkh.elelmiszer@veszprem.gov.hu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8200 Veszprém, József Attila utca 36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06-88-424-210, 88-424-866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06/88/550-829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Elektronikus levélcím: vemkh.nepegeszsegugy@veszprem.gov.hu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lastRenderedPageBreak/>
        <w:t>Zala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Zala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8900 Zalaegerszeg, Göcseji út 24.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8900 Zalaegerszeg, Göcseji út 24.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92 510 530, Telefax: +36 92 510 641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fogyved_nydf_zalaegerszeg@nfh.hu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Zala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8900 Zalaegerszeg, Petőfi utca 24.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(92) 550-513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(92) 550-525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zmbekelteto@zmkik.hu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Zala megyei Kormányhivatal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8900 Zalaegerszeg, Göcseji út 18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8901 Zalaegerszeg, PF: 224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06-92/549-280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06-92/311-354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zala-elelmiszer@nebih.gov.hu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Zala Megyei Kormányhivatal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8900 Zalaegerszeg, Göcseji u. 24.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+36-92/549-190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+36-92/318-443</w:t>
      </w:r>
    </w:p>
    <w:p w:rsidR="0015139E" w:rsidRPr="003E0CB7" w:rsidRDefault="003E0CB7" w:rsidP="003E0CB7">
      <w:pPr>
        <w:spacing w:after="0"/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titkarsag.zala@nydr.antsz.hu</w:t>
      </w:r>
    </w:p>
    <w:sectPr w:rsidR="0015139E" w:rsidRPr="003E0CB7" w:rsidSect="00BD579A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DE" w:rsidRDefault="003358DE" w:rsidP="00226BFA">
      <w:pPr>
        <w:spacing w:after="0" w:line="240" w:lineRule="auto"/>
      </w:pPr>
      <w:r>
        <w:separator/>
      </w:r>
    </w:p>
  </w:endnote>
  <w:endnote w:type="continuationSeparator" w:id="0">
    <w:p w:rsidR="003358DE" w:rsidRDefault="003358DE" w:rsidP="0022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DE" w:rsidRDefault="003358DE" w:rsidP="00226BFA">
      <w:pPr>
        <w:spacing w:after="0" w:line="240" w:lineRule="auto"/>
      </w:pPr>
      <w:r>
        <w:separator/>
      </w:r>
    </w:p>
  </w:footnote>
  <w:footnote w:type="continuationSeparator" w:id="0">
    <w:p w:rsidR="003358DE" w:rsidRDefault="003358DE" w:rsidP="0022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3060588"/>
    <w:multiLevelType w:val="multilevel"/>
    <w:tmpl w:val="E45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35560"/>
    <w:multiLevelType w:val="multilevel"/>
    <w:tmpl w:val="0202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06985"/>
    <w:multiLevelType w:val="multilevel"/>
    <w:tmpl w:val="A36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A"/>
    <w:rsid w:val="000822A5"/>
    <w:rsid w:val="000D2776"/>
    <w:rsid w:val="00140B3E"/>
    <w:rsid w:val="0015139E"/>
    <w:rsid w:val="00157C64"/>
    <w:rsid w:val="001952B3"/>
    <w:rsid w:val="001972D7"/>
    <w:rsid w:val="002141E5"/>
    <w:rsid w:val="00226BFA"/>
    <w:rsid w:val="00240152"/>
    <w:rsid w:val="003358DE"/>
    <w:rsid w:val="003645F1"/>
    <w:rsid w:val="003D200D"/>
    <w:rsid w:val="003E0CB7"/>
    <w:rsid w:val="003E5D37"/>
    <w:rsid w:val="003F2415"/>
    <w:rsid w:val="00426AA5"/>
    <w:rsid w:val="00427413"/>
    <w:rsid w:val="00446764"/>
    <w:rsid w:val="00464EAD"/>
    <w:rsid w:val="004F50A2"/>
    <w:rsid w:val="005B4AB8"/>
    <w:rsid w:val="005F58BC"/>
    <w:rsid w:val="0061566B"/>
    <w:rsid w:val="00667A0C"/>
    <w:rsid w:val="00677ED3"/>
    <w:rsid w:val="0084209A"/>
    <w:rsid w:val="00852332"/>
    <w:rsid w:val="008964BA"/>
    <w:rsid w:val="008A5A75"/>
    <w:rsid w:val="008D38D9"/>
    <w:rsid w:val="008E60AC"/>
    <w:rsid w:val="00961644"/>
    <w:rsid w:val="00961DEA"/>
    <w:rsid w:val="0097132E"/>
    <w:rsid w:val="009D1540"/>
    <w:rsid w:val="00A96163"/>
    <w:rsid w:val="00B71517"/>
    <w:rsid w:val="00BD09C3"/>
    <w:rsid w:val="00BD579A"/>
    <w:rsid w:val="00D4655F"/>
    <w:rsid w:val="00E56F03"/>
    <w:rsid w:val="00E91CBD"/>
    <w:rsid w:val="00EB456B"/>
    <w:rsid w:val="00F35990"/>
    <w:rsid w:val="00FE5051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B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26BFA"/>
  </w:style>
  <w:style w:type="paragraph" w:styleId="lfej">
    <w:name w:val="header"/>
    <w:basedOn w:val="Norml"/>
    <w:link w:val="lfej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BFA"/>
  </w:style>
  <w:style w:type="paragraph" w:styleId="llb">
    <w:name w:val="footer"/>
    <w:basedOn w:val="Norml"/>
    <w:link w:val="llb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BFA"/>
  </w:style>
  <w:style w:type="character" w:styleId="Hiperhivatkozs">
    <w:name w:val="Hyperlink"/>
    <w:basedOn w:val="Bekezdsalapbettpusa"/>
    <w:uiPriority w:val="99"/>
    <w:unhideWhenUsed/>
    <w:rsid w:val="00226BF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57C6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s-label">
    <w:name w:val="views-label"/>
    <w:basedOn w:val="Bekezdsalapbettpusa"/>
    <w:rsid w:val="008A5A75"/>
  </w:style>
  <w:style w:type="character" w:customStyle="1" w:styleId="views-field1">
    <w:name w:val="views-field1"/>
    <w:basedOn w:val="Bekezdsalapbettpusa"/>
    <w:rsid w:val="008A5A75"/>
  </w:style>
  <w:style w:type="character" w:customStyle="1" w:styleId="field-content2">
    <w:name w:val="field-content2"/>
    <w:basedOn w:val="Bekezdsalapbettpusa"/>
    <w:rsid w:val="008A5A75"/>
  </w:style>
  <w:style w:type="character" w:customStyle="1" w:styleId="baec5a81-e4d6-4674-97f3-e9220f0136c1">
    <w:name w:val="baec5a81-e4d6-4674-97f3-e9220f0136c1"/>
    <w:basedOn w:val="Bekezdsalapbettpusa"/>
    <w:rsid w:val="008A5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B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26BFA"/>
  </w:style>
  <w:style w:type="paragraph" w:styleId="lfej">
    <w:name w:val="header"/>
    <w:basedOn w:val="Norml"/>
    <w:link w:val="lfej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BFA"/>
  </w:style>
  <w:style w:type="paragraph" w:styleId="llb">
    <w:name w:val="footer"/>
    <w:basedOn w:val="Norml"/>
    <w:link w:val="llb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BFA"/>
  </w:style>
  <w:style w:type="character" w:styleId="Hiperhivatkozs">
    <w:name w:val="Hyperlink"/>
    <w:basedOn w:val="Bekezdsalapbettpusa"/>
    <w:uiPriority w:val="99"/>
    <w:unhideWhenUsed/>
    <w:rsid w:val="00226BF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57C6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s-label">
    <w:name w:val="views-label"/>
    <w:basedOn w:val="Bekezdsalapbettpusa"/>
    <w:rsid w:val="008A5A75"/>
  </w:style>
  <w:style w:type="character" w:customStyle="1" w:styleId="views-field1">
    <w:name w:val="views-field1"/>
    <w:basedOn w:val="Bekezdsalapbettpusa"/>
    <w:rsid w:val="008A5A75"/>
  </w:style>
  <w:style w:type="character" w:customStyle="1" w:styleId="field-content2">
    <w:name w:val="field-content2"/>
    <w:basedOn w:val="Bekezdsalapbettpusa"/>
    <w:rsid w:val="008A5A75"/>
  </w:style>
  <w:style w:type="character" w:customStyle="1" w:styleId="baec5a81-e4d6-4674-97f3-e9220f0136c1">
    <w:name w:val="baec5a81-e4d6-4674-97f3-e9220f0136c1"/>
    <w:basedOn w:val="Bekezdsalapbettpusa"/>
    <w:rsid w:val="008A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61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7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6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5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54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asihivatal@budakeszi.pmkh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2368</Words>
  <Characters>16343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hgcs3</dc:creator>
  <cp:lastModifiedBy>Gudics, Mihalyne</cp:lastModifiedBy>
  <cp:revision>2</cp:revision>
  <dcterms:created xsi:type="dcterms:W3CDTF">2017-01-16T09:31:00Z</dcterms:created>
  <dcterms:modified xsi:type="dcterms:W3CDTF">2017-01-16T09:31:00Z</dcterms:modified>
</cp:coreProperties>
</file>