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D" w:rsidRDefault="0045488D" w:rsidP="0045488D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Mihalkó Ottó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4, 2018 10:36 AM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'</w:t>
      </w:r>
      <w:proofErr w:type="spellStart"/>
      <w:r>
        <w:rPr>
          <w:rFonts w:ascii="Tahoma" w:eastAsia="Times New Roman" w:hAnsi="Tahoma" w:cs="Tahoma"/>
          <w:sz w:val="20"/>
          <w:szCs w:val="20"/>
        </w:rPr>
        <w:t>ugyfelszolgalat</w:t>
      </w:r>
      <w:proofErr w:type="spellEnd"/>
      <w:r>
        <w:rPr>
          <w:rFonts w:ascii="Tahoma" w:eastAsia="Times New Roman" w:hAnsi="Tahoma" w:cs="Tahoma"/>
          <w:sz w:val="20"/>
          <w:szCs w:val="20"/>
        </w:rPr>
        <w:t>@telekom.hu'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beszakadt aknafedél a </w:t>
      </w:r>
      <w:proofErr w:type="spellStart"/>
      <w:r>
        <w:rPr>
          <w:rFonts w:ascii="Tahoma" w:eastAsia="Times New Roman" w:hAnsi="Tahoma" w:cs="Tahoma"/>
          <w:sz w:val="20"/>
          <w:szCs w:val="20"/>
        </w:rPr>
        <w:t>XIV</w:t>
      </w:r>
      <w:proofErr w:type="spellEnd"/>
      <w:r>
        <w:rPr>
          <w:rFonts w:ascii="Tahoma" w:eastAsia="Times New Roman" w:hAnsi="Tahoma" w:cs="Tahoma"/>
          <w:sz w:val="20"/>
          <w:szCs w:val="20"/>
        </w:rPr>
        <w:t>. kerületben</w:t>
      </w:r>
    </w:p>
    <w:p w:rsidR="0045488D" w:rsidRDefault="0045488D" w:rsidP="0045488D"/>
    <w:p w:rsidR="0045488D" w:rsidRDefault="0045488D" w:rsidP="0045488D">
      <w:r>
        <w:t>Tisztelt Ügyfélszolgálat!</w:t>
      </w:r>
    </w:p>
    <w:p w:rsidR="0045488D" w:rsidRDefault="0045488D" w:rsidP="0045488D"/>
    <w:p w:rsidR="0045488D" w:rsidRDefault="0045488D" w:rsidP="0045488D">
      <w:r>
        <w:t xml:space="preserve">A </w:t>
      </w:r>
      <w:proofErr w:type="spellStart"/>
      <w:r>
        <w:t>XIV</w:t>
      </w:r>
      <w:proofErr w:type="spellEnd"/>
      <w:r>
        <w:t>. Kerületi Polgármesteri Hivatal Internet portáljára érkezett az alábbi bejelentés.</w:t>
      </w:r>
    </w:p>
    <w:p w:rsidR="0045488D" w:rsidRDefault="0045488D" w:rsidP="0045488D"/>
    <w:p w:rsidR="0045488D" w:rsidRDefault="0045488D" w:rsidP="0045488D">
      <w:r>
        <w:rPr>
          <w:noProof/>
        </w:rPr>
        <w:drawing>
          <wp:inline distT="0" distB="0" distL="0" distR="0">
            <wp:extent cx="3345180" cy="1354455"/>
            <wp:effectExtent l="19050" t="0" r="7620" b="0"/>
            <wp:docPr id="1" name="Kép 101" descr="cid:image004.jpg@01D38545.4F52A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1" descr="cid:image004.jpg@01D38545.4F52A4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8D" w:rsidRDefault="0045488D" w:rsidP="0045488D"/>
    <w:p w:rsidR="0045488D" w:rsidRDefault="0045488D" w:rsidP="0045488D">
      <w:r>
        <w:t>Kérjük, hogy ha az Önök tulajdonában van a szóban forgó távközlési akna/szekrény, úgy a balesetveszély elkerülése érdekében sürgősen állítsák azt helyre.</w:t>
      </w:r>
    </w:p>
    <w:p w:rsidR="0045488D" w:rsidRDefault="0045488D" w:rsidP="0045488D"/>
    <w:p w:rsidR="0045488D" w:rsidRDefault="0045488D" w:rsidP="0045488D">
      <w:r>
        <w:t>A bejelentés alábbi helyen nézhető meg. (levelemhez is csatoltam)</w:t>
      </w:r>
    </w:p>
    <w:p w:rsidR="0045488D" w:rsidRDefault="0045488D" w:rsidP="0045488D">
      <w:hyperlink r:id="rId6" w:history="1">
        <w:r>
          <w:rPr>
            <w:rStyle w:val="Hiperhivatkozs"/>
          </w:rPr>
          <w:t>https://jarokelo.hu/bejelentesek/budapest/25982/beszakadt-fedel/hivatal</w:t>
        </w:r>
      </w:hyperlink>
    </w:p>
    <w:p w:rsidR="0045488D" w:rsidRDefault="0045488D" w:rsidP="0045488D"/>
    <w:p w:rsidR="0045488D" w:rsidRDefault="0045488D" w:rsidP="0045488D">
      <w:r>
        <w:t xml:space="preserve">Amennyiben nem az Önök tulajdona, úgy </w:t>
      </w:r>
      <w:proofErr w:type="gramStart"/>
      <w:r>
        <w:t>kérem</w:t>
      </w:r>
      <w:proofErr w:type="gramEnd"/>
      <w:r>
        <w:t xml:space="preserve"> segítsenek kideríteni, hogy melyik távközlési szolgáltatóhoz tartozik.</w:t>
      </w:r>
    </w:p>
    <w:p w:rsidR="0045488D" w:rsidRDefault="0045488D" w:rsidP="0045488D"/>
    <w:p w:rsidR="0045488D" w:rsidRDefault="0045488D" w:rsidP="0045488D">
      <w:r>
        <w:t>Tisztelettel:</w:t>
      </w:r>
    </w:p>
    <w:p w:rsidR="0045488D" w:rsidRDefault="0045488D" w:rsidP="0045488D">
      <w:r>
        <w:rPr>
          <w:rFonts w:ascii="Arial" w:hAnsi="Arial" w:cs="Arial"/>
          <w:b/>
          <w:bCs/>
          <w:color w:val="002060"/>
          <w:sz w:val="20"/>
          <w:szCs w:val="20"/>
        </w:rPr>
        <w:t>Mihalkó Ottó</w:t>
      </w:r>
    </w:p>
    <w:p w:rsidR="0045488D" w:rsidRDefault="0045488D" w:rsidP="0045488D">
      <w:pPr>
        <w:rPr>
          <w:rFonts w:ascii="Arial" w:hAnsi="Arial" w:cs="Arial"/>
          <w:color w:val="002060"/>
          <w:sz w:val="20"/>
          <w:szCs w:val="20"/>
        </w:rPr>
      </w:pPr>
      <w:proofErr w:type="gramStart"/>
      <w:r>
        <w:rPr>
          <w:rFonts w:ascii="Arial" w:hAnsi="Arial" w:cs="Arial"/>
          <w:color w:val="002060"/>
          <w:sz w:val="20"/>
          <w:szCs w:val="20"/>
        </w:rPr>
        <w:t>vezető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főtanácsos</w:t>
      </w:r>
    </w:p>
    <w:p w:rsidR="0045488D" w:rsidRDefault="0045488D" w:rsidP="0045488D">
      <w:pPr>
        <w:rPr>
          <w:rFonts w:ascii="Times New Roman" w:hAnsi="Times New Roman"/>
          <w:sz w:val="18"/>
          <w:szCs w:val="18"/>
        </w:rPr>
      </w:pPr>
    </w:p>
    <w:p w:rsidR="0045488D" w:rsidRDefault="0045488D" w:rsidP="0045488D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Budapest Főváros </w:t>
      </w:r>
      <w:proofErr w:type="spellStart"/>
      <w:r>
        <w:rPr>
          <w:rFonts w:ascii="Arial" w:hAnsi="Arial" w:cs="Arial"/>
          <w:color w:val="002060"/>
          <w:sz w:val="16"/>
          <w:szCs w:val="16"/>
        </w:rPr>
        <w:t>XIV</w:t>
      </w:r>
      <w:proofErr w:type="spellEnd"/>
      <w:r>
        <w:rPr>
          <w:rFonts w:ascii="Arial" w:hAnsi="Arial" w:cs="Arial"/>
          <w:color w:val="002060"/>
          <w:sz w:val="16"/>
          <w:szCs w:val="16"/>
        </w:rPr>
        <w:t>. kerület Zuglói</w:t>
      </w:r>
    </w:p>
    <w:p w:rsidR="0045488D" w:rsidRDefault="0045488D" w:rsidP="0045488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2060"/>
          <w:sz w:val="16"/>
          <w:szCs w:val="16"/>
        </w:rPr>
        <w:t>Polgármesteri Hivatal</w:t>
      </w:r>
    </w:p>
    <w:p w:rsidR="0045488D" w:rsidRDefault="0045488D" w:rsidP="0045488D">
      <w:pPr>
        <w:rPr>
          <w:rFonts w:ascii="Microsoft Sans Serif" w:hAnsi="Microsoft Sans Serif" w:cs="Microsoft Sans Serif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  <w:sz w:val="16"/>
          <w:szCs w:val="16"/>
        </w:rPr>
        <w:t>Főmérnökség</w:t>
      </w:r>
    </w:p>
    <w:p w:rsidR="0045488D" w:rsidRDefault="0045488D" w:rsidP="0045488D">
      <w:pPr>
        <w:rPr>
          <w:rFonts w:ascii="Arial" w:hAnsi="Arial" w:cs="Arial"/>
        </w:rPr>
      </w:pPr>
      <w:r>
        <w:rPr>
          <w:rFonts w:ascii="Arial" w:hAnsi="Arial" w:cs="Arial"/>
          <w:color w:val="002060"/>
          <w:sz w:val="16"/>
          <w:szCs w:val="16"/>
        </w:rPr>
        <w:t xml:space="preserve">1145 Budapest, </w:t>
      </w:r>
      <w:proofErr w:type="spellStart"/>
      <w:r>
        <w:rPr>
          <w:rFonts w:ascii="Arial" w:hAnsi="Arial" w:cs="Arial"/>
          <w:color w:val="002060"/>
          <w:sz w:val="16"/>
          <w:szCs w:val="16"/>
        </w:rPr>
        <w:t>Pétervárad</w:t>
      </w:r>
      <w:proofErr w:type="spellEnd"/>
      <w:r>
        <w:rPr>
          <w:rFonts w:ascii="Arial" w:hAnsi="Arial" w:cs="Arial"/>
          <w:color w:val="002060"/>
          <w:sz w:val="16"/>
          <w:szCs w:val="16"/>
        </w:rPr>
        <w:t xml:space="preserve"> u. 2.</w:t>
      </w:r>
    </w:p>
    <w:p w:rsidR="0045488D" w:rsidRDefault="0045488D" w:rsidP="0045488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2060"/>
          <w:sz w:val="16"/>
          <w:szCs w:val="16"/>
        </w:rPr>
        <w:t>Tel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.: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+36 1 872-9354</w:t>
      </w:r>
    </w:p>
    <w:p w:rsidR="0045488D" w:rsidRDefault="0045488D" w:rsidP="0045488D">
      <w:r>
        <w:rPr>
          <w:rFonts w:ascii="Arial" w:hAnsi="Arial" w:cs="Arial"/>
          <w:color w:val="002060"/>
          <w:sz w:val="16"/>
          <w:szCs w:val="16"/>
        </w:rPr>
        <w:t xml:space="preserve">E-mail: </w:t>
      </w:r>
      <w:hyperlink r:id="rId7" w:history="1">
        <w:r>
          <w:rPr>
            <w:rStyle w:val="Hiperhivatkozs"/>
            <w:rFonts w:ascii="Arial" w:hAnsi="Arial" w:cs="Arial"/>
            <w:sz w:val="16"/>
            <w:szCs w:val="16"/>
          </w:rPr>
          <w:t>mihalko.otto@zuglo.hu</w:t>
        </w:r>
      </w:hyperlink>
    </w:p>
    <w:p w:rsidR="0045488D" w:rsidRDefault="0045488D" w:rsidP="0045488D">
      <w:r>
        <w:rPr>
          <w:rFonts w:ascii="Tw Cen MT Condensed" w:hAnsi="Tw Cen MT Condensed"/>
          <w:noProof/>
          <w:color w:val="1F497D"/>
          <w:sz w:val="24"/>
          <w:szCs w:val="24"/>
        </w:rPr>
        <w:drawing>
          <wp:inline distT="0" distB="0" distL="0" distR="0">
            <wp:extent cx="422275" cy="572770"/>
            <wp:effectExtent l="19050" t="0" r="0" b="0"/>
            <wp:docPr id="2" name="Kép 1" descr="cid:image001.png@01D2E11B.4A38F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2E11B.4A38F8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AC" w:rsidRDefault="00CA30AC"/>
    <w:sectPr w:rsidR="00CA30AC" w:rsidSect="00CA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488D"/>
    <w:rsid w:val="0045488D"/>
    <w:rsid w:val="004A3DF9"/>
    <w:rsid w:val="006A79E3"/>
    <w:rsid w:val="00950209"/>
    <w:rsid w:val="00C168A3"/>
    <w:rsid w:val="00CA30AC"/>
    <w:rsid w:val="00D74234"/>
    <w:rsid w:val="00F73FFE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88D"/>
    <w:pPr>
      <w:spacing w:after="0" w:line="240" w:lineRule="auto"/>
    </w:pPr>
    <w:rPr>
      <w:rFonts w:ascii="Calibri" w:hAnsi="Calibri" w:cs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A3DF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3DF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A3DF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3DF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3DF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3DF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3DF9"/>
    <w:pPr>
      <w:outlineLvl w:val="6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3DF9"/>
    <w:pPr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A3DF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3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3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A3DF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A3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3D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3D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3DF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3DF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A3D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A3DF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4A3D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A3D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4A3D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A3DF9"/>
    <w:rPr>
      <w:b/>
      <w:bCs/>
    </w:rPr>
  </w:style>
  <w:style w:type="character" w:styleId="Kiemels">
    <w:name w:val="Emphasis"/>
    <w:uiPriority w:val="20"/>
    <w:qFormat/>
    <w:rsid w:val="004A3D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A3DF9"/>
    <w:rPr>
      <w:rFonts w:ascii="Verdana" w:hAnsi="Verdana" w:cstheme="minorBidi"/>
      <w:sz w:val="2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4A3DF9"/>
    <w:pPr>
      <w:spacing w:after="200"/>
      <w:ind w:left="720"/>
      <w:contextualSpacing/>
    </w:pPr>
    <w:rPr>
      <w:rFonts w:ascii="Verdana" w:hAnsi="Verdana" w:cstheme="minorBidi"/>
      <w:sz w:val="20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4A3DF9"/>
    <w:pPr>
      <w:spacing w:before="200"/>
      <w:ind w:left="360" w:right="360"/>
    </w:pPr>
    <w:rPr>
      <w:rFonts w:ascii="Verdana" w:hAnsi="Verdana" w:cstheme="minorBidi"/>
      <w:i/>
      <w:iCs/>
      <w:sz w:val="20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4A3DF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A3D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Verdana" w:hAnsi="Verdana" w:cstheme="minorBidi"/>
      <w:b/>
      <w:bCs/>
      <w:i/>
      <w:iCs/>
      <w:sz w:val="20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A3DF9"/>
    <w:rPr>
      <w:b/>
      <w:bCs/>
      <w:i/>
      <w:iCs/>
    </w:rPr>
  </w:style>
  <w:style w:type="character" w:styleId="Finomkiemels">
    <w:name w:val="Subtle Emphasis"/>
    <w:uiPriority w:val="19"/>
    <w:qFormat/>
    <w:rsid w:val="004A3DF9"/>
    <w:rPr>
      <w:i/>
      <w:iCs/>
    </w:rPr>
  </w:style>
  <w:style w:type="character" w:styleId="Ershangslyozs">
    <w:name w:val="Intense Emphasis"/>
    <w:uiPriority w:val="21"/>
    <w:qFormat/>
    <w:rsid w:val="004A3DF9"/>
    <w:rPr>
      <w:b/>
      <w:bCs/>
    </w:rPr>
  </w:style>
  <w:style w:type="character" w:styleId="Finomhivatkozs">
    <w:name w:val="Subtle Reference"/>
    <w:uiPriority w:val="31"/>
    <w:qFormat/>
    <w:rsid w:val="004A3DF9"/>
    <w:rPr>
      <w:smallCaps/>
    </w:rPr>
  </w:style>
  <w:style w:type="character" w:styleId="Ershivatkozs">
    <w:name w:val="Intense Reference"/>
    <w:uiPriority w:val="32"/>
    <w:qFormat/>
    <w:rsid w:val="004A3DF9"/>
    <w:rPr>
      <w:smallCaps/>
      <w:spacing w:val="5"/>
      <w:u w:val="single"/>
    </w:rPr>
  </w:style>
  <w:style w:type="character" w:styleId="Knyvcme">
    <w:name w:val="Book Title"/>
    <w:uiPriority w:val="33"/>
    <w:qFormat/>
    <w:rsid w:val="004A3DF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A3DF9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45488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88D"/>
    <w:rPr>
      <w:rFonts w:ascii="Tahoma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ihalko.otto@zugl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rokelo.hu/bejelentesek/budapest/25982/beszakadt-fedel/hivatal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4.jpg@01D38545.4F52A4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1.png@01D38543.41465DF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Mihalkó Ottó</dc:creator>
  <cp:lastModifiedBy>Mihalkó Ottó</cp:lastModifiedBy>
  <cp:revision>1</cp:revision>
  <dcterms:created xsi:type="dcterms:W3CDTF">2018-01-04T09:40:00Z</dcterms:created>
  <dcterms:modified xsi:type="dcterms:W3CDTF">2018-01-04T10:08:00Z</dcterms:modified>
</cp:coreProperties>
</file>