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F714F" w14:textId="7AABADF5" w:rsidR="006D3C11" w:rsidRDefault="006D3C11">
      <w:r>
        <w:t>Előtte:</w:t>
      </w:r>
    </w:p>
    <w:p w14:paraId="7B8C70C4" w14:textId="6B59669B" w:rsidR="006D3C11" w:rsidRDefault="006D3C11">
      <w:r>
        <w:rPr>
          <w:rFonts w:ascii="Helvetica" w:eastAsia="Times New Roman" w:hAnsi="Helvetica"/>
          <w:noProof/>
          <w:color w:val="444444"/>
          <w:sz w:val="24"/>
          <w:szCs w:val="24"/>
        </w:rPr>
        <w:drawing>
          <wp:inline distT="0" distB="0" distL="0" distR="0" wp14:anchorId="5FC22717" wp14:editId="21FE7140">
            <wp:extent cx="5760720" cy="3240405"/>
            <wp:effectExtent l="0" t="0" r="0" b="0"/>
            <wp:docPr id="12122782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7354" w14:textId="77777777" w:rsidR="006D3C11" w:rsidRDefault="006D3C11"/>
    <w:p w14:paraId="40798BD6" w14:textId="3DBEB9B3" w:rsidR="006D3C11" w:rsidRDefault="006D3C11">
      <w:r>
        <w:t>Utána:</w:t>
      </w:r>
    </w:p>
    <w:p w14:paraId="15D1FFDD" w14:textId="5F48621D" w:rsidR="006D3C11" w:rsidRDefault="006D3C11">
      <w:r>
        <w:rPr>
          <w:noProof/>
        </w:rPr>
        <w:drawing>
          <wp:inline distT="0" distB="0" distL="0" distR="0" wp14:anchorId="62255EEA" wp14:editId="76E8D92F">
            <wp:extent cx="4425000" cy="3318750"/>
            <wp:effectExtent l="635" t="0" r="0" b="0"/>
            <wp:docPr id="111118968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9087" cy="33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11"/>
    <w:rsid w:val="005E02F5"/>
    <w:rsid w:val="006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960D9"/>
  <w15:chartTrackingRefBased/>
  <w15:docId w15:val="{CB974432-01F4-4338-8D2F-6CC8F366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58b5f34416ca8fcc6203ee382c3dfaf@jarokelo.h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Schiefner Zsófia</dc:creator>
  <cp:keywords/>
  <dc:description/>
  <cp:lastModifiedBy>Schiefner Zsófia</cp:lastModifiedBy>
  <cp:revision>1</cp:revision>
  <dcterms:created xsi:type="dcterms:W3CDTF">2023-10-17T15:51:00Z</dcterms:created>
  <dcterms:modified xsi:type="dcterms:W3CDTF">2023-10-17T15:55:00Z</dcterms:modified>
</cp:coreProperties>
</file>